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52" w:rsidRPr="00F57A9A" w:rsidRDefault="00793D93" w:rsidP="001D6241">
      <w:pPr>
        <w:spacing w:line="460" w:lineRule="exact"/>
        <w:jc w:val="center"/>
        <w:rPr>
          <w:rFonts w:ascii="標楷體" w:eastAsia="標楷體"/>
          <w:b/>
          <w:bCs/>
          <w:sz w:val="36"/>
          <w:szCs w:val="36"/>
        </w:rPr>
      </w:pPr>
      <w:bookmarkStart w:id="0" w:name="_GoBack"/>
      <w:bookmarkEnd w:id="0"/>
      <w:r w:rsidRPr="00F57A9A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850E3A" w:rsidRPr="00F57A9A">
        <w:rPr>
          <w:rFonts w:ascii="標楷體" w:eastAsia="標楷體" w:hAnsi="標楷體" w:hint="eastAsia"/>
          <w:b/>
          <w:sz w:val="36"/>
          <w:szCs w:val="36"/>
        </w:rPr>
        <w:t>10</w:t>
      </w:r>
      <w:r w:rsidR="00914834" w:rsidRPr="00F57A9A">
        <w:rPr>
          <w:rFonts w:ascii="標楷體" w:eastAsia="標楷體" w:hAnsi="標楷體" w:hint="eastAsia"/>
          <w:b/>
          <w:sz w:val="36"/>
          <w:szCs w:val="36"/>
        </w:rPr>
        <w:t>6</w:t>
      </w:r>
      <w:r w:rsidR="001D6241" w:rsidRPr="00F57A9A">
        <w:rPr>
          <w:rFonts w:ascii="標楷體" w:eastAsia="標楷體" w:hAnsi="標楷體" w:hint="eastAsia"/>
          <w:b/>
          <w:sz w:val="36"/>
          <w:szCs w:val="36"/>
        </w:rPr>
        <w:t>年</w:t>
      </w:r>
      <w:r w:rsidR="002D4FE4" w:rsidRPr="00F57A9A">
        <w:rPr>
          <w:rFonts w:ascii="標楷體" w:eastAsia="標楷體" w:hAnsi="標楷體" w:hint="eastAsia"/>
          <w:b/>
          <w:sz w:val="36"/>
          <w:szCs w:val="36"/>
        </w:rPr>
        <w:t>「</w:t>
      </w:r>
      <w:r w:rsidR="00914834" w:rsidRPr="00F57A9A">
        <w:rPr>
          <w:rFonts w:ascii="標楷體" w:eastAsia="標楷體" w:hAnsi="標楷體" w:hint="eastAsia"/>
          <w:b/>
          <w:sz w:val="36"/>
          <w:szCs w:val="36"/>
        </w:rPr>
        <w:t>讓愛流動-</w:t>
      </w:r>
      <w:r w:rsidR="00076F4B" w:rsidRPr="00F57A9A">
        <w:rPr>
          <w:rFonts w:ascii="標楷體" w:eastAsia="標楷體" w:hAnsi="標楷體" w:hint="eastAsia"/>
          <w:b/>
          <w:sz w:val="36"/>
          <w:szCs w:val="36"/>
        </w:rPr>
        <w:t>家</w:t>
      </w:r>
      <w:r w:rsidR="00335DCB" w:rsidRPr="00F57A9A">
        <w:rPr>
          <w:rFonts w:ascii="標楷體" w:eastAsia="標楷體" w:hAnsi="標楷體" w:hint="eastAsia"/>
          <w:b/>
          <w:sz w:val="36"/>
          <w:szCs w:val="36"/>
        </w:rPr>
        <w:t>庭</w:t>
      </w:r>
      <w:r w:rsidR="00914834" w:rsidRPr="00F57A9A">
        <w:rPr>
          <w:rFonts w:ascii="標楷體" w:eastAsia="標楷體" w:hAnsi="標楷體" w:hint="eastAsia"/>
          <w:b/>
          <w:sz w:val="36"/>
          <w:szCs w:val="36"/>
        </w:rPr>
        <w:t>支持</w:t>
      </w:r>
      <w:r w:rsidR="00E6495D" w:rsidRPr="00F57A9A">
        <w:rPr>
          <w:rFonts w:ascii="標楷體" w:eastAsia="標楷體" w:hAnsi="標楷體" w:hint="eastAsia"/>
          <w:b/>
          <w:sz w:val="36"/>
          <w:szCs w:val="36"/>
        </w:rPr>
        <w:t>關懷</w:t>
      </w:r>
      <w:r w:rsidR="00076F4B" w:rsidRPr="00F57A9A">
        <w:rPr>
          <w:rFonts w:ascii="標楷體" w:eastAsia="標楷體" w:hAnsi="標楷體" w:hint="eastAsia"/>
          <w:b/>
          <w:sz w:val="36"/>
          <w:szCs w:val="36"/>
        </w:rPr>
        <w:t>工作坊</w:t>
      </w:r>
      <w:r w:rsidR="002D4FE4" w:rsidRPr="00F57A9A">
        <w:rPr>
          <w:rFonts w:ascii="標楷體" w:eastAsia="標楷體" w:hAnsi="標楷體" w:hint="eastAsia"/>
          <w:b/>
          <w:sz w:val="36"/>
          <w:szCs w:val="36"/>
        </w:rPr>
        <w:t>」</w:t>
      </w:r>
      <w:r w:rsidR="00406645" w:rsidRPr="00F57A9A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1D6241" w:rsidRPr="00F57A9A" w:rsidRDefault="001D6241" w:rsidP="001D6241">
      <w:pPr>
        <w:spacing w:line="460" w:lineRule="exact"/>
        <w:rPr>
          <w:rFonts w:ascii="標楷體" w:eastAsia="標楷體"/>
          <w:sz w:val="32"/>
        </w:rPr>
      </w:pPr>
    </w:p>
    <w:p w:rsidR="00F97452" w:rsidRPr="00F57A9A" w:rsidRDefault="00F97452" w:rsidP="001D6241">
      <w:pPr>
        <w:spacing w:line="460" w:lineRule="exact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一、依據：</w:t>
      </w:r>
    </w:p>
    <w:p w:rsidR="00A46385" w:rsidRPr="00F57A9A" w:rsidRDefault="00F97452" w:rsidP="001D6241">
      <w:pPr>
        <w:pStyle w:val="a3"/>
        <w:spacing w:line="460" w:lineRule="exact"/>
        <w:rPr>
          <w:rFonts w:ascii="標楷體"/>
        </w:rPr>
      </w:pPr>
      <w:r w:rsidRPr="00F57A9A">
        <w:rPr>
          <w:rFonts w:ascii="標楷體" w:hint="eastAsia"/>
        </w:rPr>
        <w:t>（一）</w:t>
      </w:r>
      <w:r w:rsidR="004D4DE5" w:rsidRPr="00F57A9A">
        <w:rPr>
          <w:rFonts w:ascii="標楷體" w:hint="eastAsia"/>
        </w:rPr>
        <w:t>教育部106年3月3日臺教社(二)字第1060028142號函。</w:t>
      </w:r>
    </w:p>
    <w:p w:rsidR="001D6241" w:rsidRPr="00F57A9A" w:rsidRDefault="00A46385" w:rsidP="004D4DE5">
      <w:pPr>
        <w:pStyle w:val="a3"/>
        <w:spacing w:line="460" w:lineRule="exact"/>
        <w:rPr>
          <w:rFonts w:ascii="標楷體" w:hAnsi="標楷體"/>
          <w:szCs w:val="32"/>
        </w:rPr>
      </w:pPr>
      <w:r w:rsidRPr="00F57A9A">
        <w:rPr>
          <w:rFonts w:ascii="標楷體" w:hint="eastAsia"/>
        </w:rPr>
        <w:t>（二）</w:t>
      </w:r>
      <w:r w:rsidR="004D4DE5" w:rsidRPr="00F57A9A">
        <w:rPr>
          <w:rFonts w:ascii="標楷體" w:hint="eastAsia"/>
        </w:rPr>
        <w:t>本縣106年度推展家庭教育工作計畫。</w:t>
      </w:r>
    </w:p>
    <w:p w:rsidR="00F97452" w:rsidRPr="00F57A9A" w:rsidRDefault="00F97452" w:rsidP="000C0FAF">
      <w:pPr>
        <w:spacing w:beforeLines="50" w:before="180" w:line="460" w:lineRule="exact"/>
        <w:ind w:left="1600" w:hangingChars="500" w:hanging="1600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二、目的：</w:t>
      </w:r>
      <w:r w:rsidR="001C6992" w:rsidRPr="00F57A9A">
        <w:rPr>
          <w:rFonts w:ascii="標楷體" w:eastAsia="標楷體" w:hint="eastAsia"/>
          <w:sz w:val="32"/>
        </w:rPr>
        <w:t xml:space="preserve"> </w:t>
      </w:r>
    </w:p>
    <w:p w:rsidR="00914834" w:rsidRPr="00F57A9A" w:rsidRDefault="00914834" w:rsidP="00D55E9C">
      <w:pPr>
        <w:spacing w:line="0" w:lineRule="atLeast"/>
        <w:ind w:leftChars="45" w:left="108"/>
        <w:rPr>
          <w:rFonts w:ascii="標楷體" w:eastAsia="標楷體" w:hAnsi="標楷體"/>
          <w:sz w:val="32"/>
          <w:szCs w:val="32"/>
        </w:rPr>
      </w:pPr>
      <w:r w:rsidRPr="00F57A9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D55E9C" w:rsidRPr="00F57A9A">
        <w:rPr>
          <w:rFonts w:ascii="標楷體" w:eastAsia="標楷體" w:hAnsi="標楷體"/>
          <w:sz w:val="32"/>
          <w:szCs w:val="32"/>
        </w:rPr>
        <w:t>藉由</w:t>
      </w:r>
      <w:r w:rsidR="00D55E9C" w:rsidRPr="00F57A9A">
        <w:rPr>
          <w:rFonts w:ascii="標楷體" w:eastAsia="標楷體" w:hAnsi="標楷體" w:hint="eastAsia"/>
          <w:sz w:val="32"/>
          <w:szCs w:val="32"/>
        </w:rPr>
        <w:t>家庭支持處遇</w:t>
      </w:r>
      <w:r w:rsidR="00D55E9C" w:rsidRPr="00F57A9A">
        <w:rPr>
          <w:rFonts w:ascii="標楷體" w:eastAsia="標楷體" w:hAnsi="標楷體"/>
          <w:sz w:val="32"/>
          <w:szCs w:val="32"/>
        </w:rPr>
        <w:t>關懷</w:t>
      </w:r>
      <w:r w:rsidR="00D55E9C" w:rsidRPr="00F57A9A">
        <w:rPr>
          <w:rFonts w:ascii="標楷體" w:eastAsia="標楷體" w:hAnsi="標楷體" w:hint="eastAsia"/>
          <w:sz w:val="32"/>
          <w:szCs w:val="32"/>
        </w:rPr>
        <w:t>，</w:t>
      </w:r>
      <w:r w:rsidR="00D55E9C" w:rsidRPr="00F57A9A">
        <w:rPr>
          <w:rFonts w:ascii="標楷體" w:eastAsia="標楷體" w:hAnsi="標楷體"/>
          <w:sz w:val="32"/>
          <w:szCs w:val="32"/>
        </w:rPr>
        <w:t>推展</w:t>
      </w:r>
      <w:r w:rsidRPr="00F57A9A">
        <w:rPr>
          <w:rFonts w:ascii="標楷體" w:eastAsia="標楷體" w:hAnsi="標楷體" w:hint="eastAsia"/>
          <w:sz w:val="32"/>
          <w:szCs w:val="32"/>
        </w:rPr>
        <w:t>一</w:t>
      </w:r>
      <w:r w:rsidRPr="00F57A9A">
        <w:rPr>
          <w:rFonts w:ascii="新細明體" w:hAnsi="新細明體" w:hint="eastAsia"/>
          <w:sz w:val="32"/>
          <w:szCs w:val="32"/>
        </w:rPr>
        <w:t>、</w:t>
      </w:r>
      <w:r w:rsidR="00D55E9C" w:rsidRPr="00F57A9A">
        <w:rPr>
          <w:rFonts w:ascii="標楷體" w:eastAsia="標楷體" w:hAnsi="標楷體"/>
          <w:sz w:val="32"/>
          <w:szCs w:val="32"/>
        </w:rPr>
        <w:t>二級預防性的措施，從個人、</w:t>
      </w:r>
      <w:r w:rsidRPr="00F57A9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14834" w:rsidRPr="00F57A9A" w:rsidRDefault="00914834" w:rsidP="00D55E9C">
      <w:pPr>
        <w:spacing w:line="0" w:lineRule="atLeast"/>
        <w:ind w:leftChars="45" w:left="108"/>
        <w:rPr>
          <w:rFonts w:ascii="標楷體" w:eastAsia="標楷體" w:hAnsi="標楷體"/>
          <w:sz w:val="32"/>
          <w:szCs w:val="32"/>
        </w:rPr>
      </w:pPr>
      <w:r w:rsidRPr="00F57A9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B6E07" w:rsidRPr="00F57A9A">
        <w:rPr>
          <w:rFonts w:ascii="標楷體" w:eastAsia="標楷體" w:hAnsi="標楷體" w:hint="eastAsia"/>
          <w:sz w:val="32"/>
          <w:szCs w:val="32"/>
        </w:rPr>
        <w:t>家</w:t>
      </w:r>
      <w:r w:rsidR="00D55E9C" w:rsidRPr="00F57A9A">
        <w:rPr>
          <w:rFonts w:ascii="標楷體" w:eastAsia="標楷體" w:hAnsi="標楷體"/>
          <w:sz w:val="32"/>
          <w:szCs w:val="32"/>
        </w:rPr>
        <w:t>庭、學校及中介系統（教育、</w:t>
      </w:r>
      <w:r w:rsidR="00D55E9C" w:rsidRPr="00F57A9A">
        <w:rPr>
          <w:rFonts w:ascii="標楷體" w:eastAsia="標楷體" w:hAnsi="標楷體" w:hint="eastAsia"/>
          <w:sz w:val="32"/>
          <w:szCs w:val="32"/>
        </w:rPr>
        <w:t>社政、衛生、</w:t>
      </w:r>
      <w:r w:rsidR="00D55E9C" w:rsidRPr="00F57A9A">
        <w:rPr>
          <w:rFonts w:ascii="標楷體" w:eastAsia="標楷體" w:hAnsi="標楷體"/>
          <w:sz w:val="32"/>
          <w:szCs w:val="32"/>
        </w:rPr>
        <w:t>警政、司法）</w:t>
      </w:r>
      <w:r w:rsidR="00D55E9C" w:rsidRPr="00F57A9A">
        <w:rPr>
          <w:rFonts w:ascii="標楷體" w:eastAsia="標楷體" w:hAnsi="標楷體" w:hint="eastAsia"/>
          <w:sz w:val="32"/>
          <w:szCs w:val="32"/>
        </w:rPr>
        <w:t>等</w:t>
      </w:r>
    </w:p>
    <w:p w:rsidR="008B6E07" w:rsidRPr="00F57A9A" w:rsidRDefault="00914834" w:rsidP="00D55E9C">
      <w:pPr>
        <w:spacing w:line="0" w:lineRule="atLeast"/>
        <w:ind w:leftChars="45" w:left="108"/>
        <w:rPr>
          <w:rFonts w:ascii="標楷體" w:eastAsia="標楷體" w:hAnsi="標楷體"/>
          <w:sz w:val="32"/>
          <w:szCs w:val="32"/>
        </w:rPr>
      </w:pPr>
      <w:r w:rsidRPr="00F57A9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A045B" w:rsidRPr="00F57A9A">
        <w:rPr>
          <w:rFonts w:ascii="標楷體" w:eastAsia="標楷體" w:hAnsi="標楷體" w:hint="eastAsia"/>
          <w:sz w:val="32"/>
          <w:szCs w:val="32"/>
        </w:rPr>
        <w:t>跨</w:t>
      </w:r>
      <w:r w:rsidR="00D55E9C" w:rsidRPr="00F57A9A">
        <w:rPr>
          <w:rFonts w:ascii="標楷體" w:eastAsia="標楷體" w:hAnsi="標楷體" w:hint="eastAsia"/>
          <w:sz w:val="32"/>
          <w:szCs w:val="32"/>
        </w:rPr>
        <w:t>單位輔導資源網絡整合機制</w:t>
      </w:r>
      <w:r w:rsidR="00D55E9C" w:rsidRPr="00F57A9A">
        <w:rPr>
          <w:rFonts w:ascii="標楷體" w:eastAsia="標楷體" w:hAnsi="標楷體"/>
          <w:sz w:val="32"/>
          <w:szCs w:val="32"/>
        </w:rPr>
        <w:t>，落實「預防重於治療」的理念，</w:t>
      </w:r>
    </w:p>
    <w:p w:rsidR="00D55E9C" w:rsidRPr="00F57A9A" w:rsidRDefault="008B6E07" w:rsidP="00D55E9C">
      <w:pPr>
        <w:spacing w:line="0" w:lineRule="atLeast"/>
        <w:ind w:leftChars="45" w:left="108"/>
        <w:rPr>
          <w:rFonts w:ascii="標楷體" w:eastAsia="標楷體" w:hAnsi="標楷體"/>
          <w:sz w:val="32"/>
          <w:szCs w:val="32"/>
        </w:rPr>
      </w:pPr>
      <w:r w:rsidRPr="00F57A9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D55E9C" w:rsidRPr="00F57A9A">
        <w:rPr>
          <w:rFonts w:ascii="標楷體" w:eastAsia="標楷體" w:hAnsi="標楷體"/>
          <w:sz w:val="32"/>
          <w:szCs w:val="32"/>
        </w:rPr>
        <w:t>以降低</w:t>
      </w:r>
      <w:r w:rsidR="00D55E9C" w:rsidRPr="00F57A9A">
        <w:rPr>
          <w:rFonts w:ascii="標楷體" w:eastAsia="標楷體" w:hAnsi="標楷體" w:hint="eastAsia"/>
          <w:sz w:val="32"/>
          <w:szCs w:val="32"/>
        </w:rPr>
        <w:t>青少年犯罪</w:t>
      </w:r>
      <w:r w:rsidR="00D55E9C" w:rsidRPr="00F57A9A">
        <w:rPr>
          <w:rFonts w:ascii="標楷體" w:eastAsia="標楷體" w:hAnsi="標楷體"/>
          <w:sz w:val="32"/>
          <w:szCs w:val="32"/>
        </w:rPr>
        <w:t>之發生。</w:t>
      </w:r>
    </w:p>
    <w:p w:rsidR="001D6241" w:rsidRPr="00F57A9A" w:rsidRDefault="001D6241" w:rsidP="00914834">
      <w:pPr>
        <w:spacing w:line="0" w:lineRule="atLeast"/>
        <w:ind w:firstLineChars="50" w:firstLine="160"/>
        <w:rPr>
          <w:rFonts w:ascii="標楷體" w:eastAsia="標楷體" w:hAnsi="標楷體"/>
          <w:sz w:val="32"/>
        </w:rPr>
      </w:pPr>
    </w:p>
    <w:p w:rsidR="00DA381E" w:rsidRPr="00F57A9A" w:rsidRDefault="00F97452" w:rsidP="00DA381E">
      <w:pPr>
        <w:spacing w:line="460" w:lineRule="exact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三</w:t>
      </w:r>
      <w:r w:rsidR="00973905" w:rsidRPr="00F57A9A">
        <w:rPr>
          <w:rFonts w:ascii="標楷體" w:eastAsia="標楷體" w:hint="eastAsia"/>
          <w:sz w:val="32"/>
        </w:rPr>
        <w:t>、</w:t>
      </w:r>
      <w:r w:rsidRPr="00F57A9A">
        <w:rPr>
          <w:rFonts w:ascii="標楷體" w:eastAsia="標楷體" w:hint="eastAsia"/>
          <w:sz w:val="32"/>
        </w:rPr>
        <w:t>主辦單位：</w:t>
      </w:r>
      <w:r w:rsidR="0052528D" w:rsidRPr="00F57A9A">
        <w:rPr>
          <w:rFonts w:ascii="標楷體" w:eastAsia="標楷體" w:hAnsi="標楷體" w:hint="eastAsia"/>
          <w:sz w:val="32"/>
        </w:rPr>
        <w:t>苗栗縣政府、</w:t>
      </w:r>
      <w:r w:rsidR="00914834" w:rsidRPr="00F57A9A">
        <w:rPr>
          <w:rFonts w:ascii="標楷體" w:eastAsia="標楷體" w:hAnsi="標楷體" w:hint="eastAsia"/>
          <w:sz w:val="32"/>
        </w:rPr>
        <w:t>苗栗縣家庭教育中心</w:t>
      </w:r>
    </w:p>
    <w:p w:rsidR="00DA381E" w:rsidRPr="00F57A9A" w:rsidRDefault="00F97452" w:rsidP="00DA381E">
      <w:pPr>
        <w:spacing w:line="4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57A9A">
        <w:rPr>
          <w:rFonts w:ascii="標楷體" w:eastAsia="標楷體" w:hint="eastAsia"/>
          <w:sz w:val="32"/>
        </w:rPr>
        <w:t>四、</w:t>
      </w:r>
      <w:r w:rsidR="00DA381E" w:rsidRPr="00F57A9A">
        <w:rPr>
          <w:rFonts w:ascii="標楷體" w:eastAsia="標楷體" w:hAnsi="標楷體" w:hint="eastAsia"/>
          <w:sz w:val="32"/>
          <w:szCs w:val="32"/>
        </w:rPr>
        <w:t>承辦單位：苗栗縣仁愛國小</w:t>
      </w:r>
    </w:p>
    <w:p w:rsidR="00DA381E" w:rsidRPr="00F57A9A" w:rsidRDefault="00287A9C" w:rsidP="00DA381E">
      <w:pPr>
        <w:spacing w:line="460" w:lineRule="exact"/>
        <w:rPr>
          <w:rFonts w:ascii="標楷體" w:eastAsia="標楷體"/>
          <w:sz w:val="32"/>
        </w:rPr>
      </w:pPr>
      <w:r w:rsidRPr="00F57A9A">
        <w:rPr>
          <w:rFonts w:ascii="標楷體" w:eastAsia="標楷體" w:hAnsi="標楷體" w:hint="eastAsia"/>
          <w:sz w:val="32"/>
          <w:szCs w:val="32"/>
        </w:rPr>
        <w:t>五、</w:t>
      </w:r>
      <w:r w:rsidR="00DA381E" w:rsidRPr="00F57A9A">
        <w:rPr>
          <w:rFonts w:ascii="標楷體" w:eastAsia="標楷體" w:hAnsi="標楷體" w:hint="eastAsia"/>
          <w:sz w:val="32"/>
          <w:szCs w:val="32"/>
        </w:rPr>
        <w:t>協辦</w:t>
      </w:r>
      <w:r w:rsidR="00DA381E" w:rsidRPr="00F57A9A">
        <w:rPr>
          <w:rFonts w:ascii="標楷體" w:eastAsia="標楷體" w:hint="eastAsia"/>
          <w:sz w:val="32"/>
        </w:rPr>
        <w:t>單位：臺灣苗栗地方法院調查保護室</w:t>
      </w:r>
    </w:p>
    <w:p w:rsidR="00DA381E" w:rsidRPr="00F57A9A" w:rsidRDefault="00DA381E" w:rsidP="00DA381E">
      <w:pPr>
        <w:spacing w:line="460" w:lineRule="exact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 xml:space="preserve">              苗栗縣政府社會處</w:t>
      </w:r>
    </w:p>
    <w:p w:rsidR="00DA381E" w:rsidRPr="00F57A9A" w:rsidRDefault="00DA381E" w:rsidP="00DA381E">
      <w:pPr>
        <w:spacing w:line="460" w:lineRule="exact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 xml:space="preserve">              苗栗縣毒品防制及心理衛生中心</w:t>
      </w:r>
    </w:p>
    <w:p w:rsidR="00DA381E" w:rsidRPr="00F57A9A" w:rsidRDefault="00DA381E" w:rsidP="00DA381E">
      <w:pPr>
        <w:spacing w:line="460" w:lineRule="exact"/>
        <w:rPr>
          <w:rFonts w:ascii="新細明體" w:hAnsi="新細明體"/>
          <w:sz w:val="32"/>
        </w:rPr>
      </w:pPr>
      <w:r w:rsidRPr="00F57A9A">
        <w:rPr>
          <w:rFonts w:ascii="標楷體" w:eastAsia="標楷體" w:hint="eastAsia"/>
          <w:sz w:val="32"/>
        </w:rPr>
        <w:t xml:space="preserve">              苗栗縣警察局</w:t>
      </w:r>
      <w:r w:rsidRPr="00F57A9A">
        <w:rPr>
          <w:rFonts w:ascii="新細明體" w:hAnsi="新細明體" w:hint="eastAsia"/>
          <w:sz w:val="32"/>
        </w:rPr>
        <w:t>、</w:t>
      </w:r>
      <w:r w:rsidRPr="00F57A9A">
        <w:rPr>
          <w:rFonts w:ascii="標楷體" w:eastAsia="標楷體" w:hint="eastAsia"/>
          <w:sz w:val="32"/>
        </w:rPr>
        <w:t>苗栗縣少年輔導委員會</w:t>
      </w:r>
    </w:p>
    <w:p w:rsidR="00DA381E" w:rsidRPr="00F57A9A" w:rsidRDefault="00DA381E" w:rsidP="00DA381E">
      <w:pPr>
        <w:spacing w:line="460" w:lineRule="exact"/>
        <w:rPr>
          <w:rFonts w:ascii="標楷體" w:eastAsia="標楷體" w:hAnsi="標楷體"/>
          <w:sz w:val="32"/>
        </w:rPr>
      </w:pPr>
      <w:r w:rsidRPr="00F57A9A">
        <w:rPr>
          <w:rFonts w:ascii="新細明體" w:hAnsi="新細明體" w:hint="eastAsia"/>
          <w:sz w:val="32"/>
        </w:rPr>
        <w:t xml:space="preserve">              </w:t>
      </w:r>
      <w:r w:rsidRPr="00F57A9A">
        <w:rPr>
          <w:rFonts w:ascii="標楷體" w:eastAsia="標楷體" w:hint="eastAsia"/>
          <w:sz w:val="32"/>
        </w:rPr>
        <w:t>苗栗縣校外生活輔導會</w:t>
      </w:r>
    </w:p>
    <w:p w:rsidR="00663995" w:rsidRPr="00F57A9A" w:rsidRDefault="00663995" w:rsidP="00663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六、團體領導講師</w:t>
      </w:r>
    </w:p>
    <w:p w:rsidR="00663995" w:rsidRPr="00F57A9A" w:rsidRDefault="00663995" w:rsidP="009472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rPr>
          <w:rFonts w:ascii="標楷體" w:eastAsia="標楷體" w:hAnsi="標楷體" w:cs="細明體"/>
          <w:kern w:val="0"/>
          <w:sz w:val="32"/>
          <w:szCs w:val="32"/>
        </w:rPr>
      </w:pPr>
      <w:r w:rsidRPr="00F57A9A">
        <w:rPr>
          <w:rFonts w:ascii="標楷體" w:eastAsia="標楷體" w:hAnsi="標楷體" w:cs="細明體" w:hint="eastAsia"/>
          <w:kern w:val="0"/>
          <w:sz w:val="32"/>
          <w:szCs w:val="32"/>
        </w:rPr>
        <w:t>（一）領導講師：</w:t>
      </w:r>
      <w:r w:rsidR="00947283" w:rsidRPr="00F57A9A">
        <w:rPr>
          <w:rFonts w:ascii="標楷體" w:eastAsia="標楷體" w:hAnsi="標楷體" w:cs="標楷體" w:hint="eastAsia"/>
          <w:bCs/>
          <w:kern w:val="0"/>
          <w:sz w:val="32"/>
          <w:szCs w:val="32"/>
        </w:rPr>
        <w:t>王國芳老師</w:t>
      </w:r>
      <w:r w:rsidR="00947283" w:rsidRPr="00F57A9A">
        <w:rPr>
          <w:rFonts w:ascii="標楷體" w:eastAsia="標楷體" w:hAnsi="標楷體" w:cs="標楷體"/>
          <w:bCs/>
          <w:kern w:val="0"/>
          <w:sz w:val="32"/>
          <w:szCs w:val="32"/>
        </w:rPr>
        <w:t xml:space="preserve"> </w:t>
      </w:r>
      <w:r w:rsidR="00947283" w:rsidRPr="00F57A9A">
        <w:rPr>
          <w:rFonts w:ascii="標楷體" w:eastAsia="標楷體" w:hAnsi="標楷體" w:cs="標楷體" w:hint="eastAsia"/>
          <w:bCs/>
          <w:kern w:val="0"/>
          <w:sz w:val="32"/>
          <w:szCs w:val="32"/>
        </w:rPr>
        <w:t>簡介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Consolas" w:hint="eastAsia"/>
          <w:kern w:val="0"/>
          <w:sz w:val="32"/>
          <w:szCs w:val="32"/>
        </w:rPr>
        <w:t>1.學經歷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細明體" w:hint="eastAsia"/>
          <w:kern w:val="0"/>
          <w:sz w:val="32"/>
          <w:szCs w:val="32"/>
        </w:rPr>
        <w:t>◎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康寧護理專科學校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細明體" w:hint="eastAsia"/>
          <w:kern w:val="0"/>
          <w:sz w:val="32"/>
          <w:szCs w:val="32"/>
        </w:rPr>
        <w:t>◎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國際系統排列學院 家族系統排列師認證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細明體" w:hint="eastAsia"/>
          <w:kern w:val="0"/>
          <w:sz w:val="32"/>
          <w:szCs w:val="32"/>
        </w:rPr>
        <w:t>◎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美國 NGH 催眠師協會催眠治療師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細明體" w:hint="eastAsia"/>
          <w:kern w:val="0"/>
          <w:sz w:val="32"/>
          <w:szCs w:val="32"/>
        </w:rPr>
        <w:t>◎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身體創傷自我療癒復原技術老師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細明體" w:hint="eastAsia"/>
          <w:kern w:val="0"/>
          <w:sz w:val="32"/>
          <w:szCs w:val="32"/>
        </w:rPr>
        <w:t>◎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中國文化大學教育推廣部系統排列專任講師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細明體" w:hint="eastAsia"/>
          <w:kern w:val="0"/>
          <w:sz w:val="32"/>
          <w:szCs w:val="32"/>
        </w:rPr>
        <w:t>◎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身心智能障礙專業早期療育老師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細明體" w:hint="eastAsia"/>
          <w:kern w:val="0"/>
          <w:sz w:val="32"/>
          <w:szCs w:val="32"/>
        </w:rPr>
        <w:t>◎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台灣兒童教育校園巡迴講師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細明體" w:hint="eastAsia"/>
          <w:kern w:val="0"/>
          <w:sz w:val="32"/>
          <w:szCs w:val="32"/>
        </w:rPr>
        <w:t>◎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台中市亞斯伯格症肯納症協會講師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細明體" w:hint="eastAsia"/>
          <w:kern w:val="0"/>
          <w:sz w:val="32"/>
          <w:szCs w:val="32"/>
        </w:rPr>
        <w:t>◎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台灣靛藍天使協會 專任講師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細明體" w:hint="eastAsia"/>
          <w:kern w:val="0"/>
          <w:sz w:val="32"/>
          <w:szCs w:val="32"/>
        </w:rPr>
        <w:t>◎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兒童及青少年行為改變輔導技術老師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Consolas" w:hint="eastAsia"/>
          <w:kern w:val="0"/>
          <w:sz w:val="32"/>
          <w:szCs w:val="32"/>
        </w:rPr>
        <w:lastRenderedPageBreak/>
        <w:t>2.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帶領課程: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kern w:val="0"/>
          <w:sz w:val="32"/>
          <w:szCs w:val="32"/>
        </w:rPr>
      </w:pPr>
      <w:r w:rsidRPr="00F57A9A">
        <w:rPr>
          <w:rFonts w:ascii="標楷體" w:eastAsia="標楷體" w:hAnsi="標楷體" w:cs="Consolas" w:hint="eastAsia"/>
          <w:kern w:val="0"/>
          <w:sz w:val="32"/>
          <w:szCs w:val="32"/>
        </w:rPr>
        <w:t xml:space="preserve">  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曾擔任中國醫藥大學、台中看守所、台中女子監獄、臺灣苗栗地方法院檢察署、內政部移民署新新婦女台灣生活探討研習營、陸軍十軍團司令部、苗栗縣學生輔導諮商中心、崇正基金會、鉅鼎國際專利商標法律事務所、大集文教服務協會、綠點高新科技股份有限公司、南投德安教養院、全齡服務協會、淨人文創意工作坊、中華易經研習推廣協會、德福養生文化事業、中國文化大學推廣教育部、社團法人台中市亞斯伯格症肯納症協進會、深圳心海兒童發展中心、財團法人台北市自閉兒社會福利基金會、山東青島科藍教育中心、社團法人台灣靛藍天使協會等、深圳市残疾人聯合會、后里國小、大南國小、東新國中等，系統排列課程講師、創傷療癒、行為問題改變輔導技術課程講師</w:t>
      </w:r>
    </w:p>
    <w:p w:rsidR="00947283" w:rsidRPr="00F57A9A" w:rsidRDefault="00947283" w:rsidP="004D4DE5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5" w:left="708"/>
        <w:rPr>
          <w:rFonts w:ascii="標楷體" w:eastAsia="標楷體" w:hAnsi="標楷體" w:cs="Consolas"/>
          <w:b/>
          <w:strike/>
          <w:kern w:val="0"/>
          <w:sz w:val="32"/>
          <w:szCs w:val="32"/>
          <w:vertAlign w:val="subscript"/>
        </w:rPr>
      </w:pPr>
      <w:r w:rsidRPr="00F57A9A">
        <w:rPr>
          <w:rFonts w:ascii="標楷體" w:eastAsia="標楷體" w:hAnsi="標楷體" w:cs="Consolas" w:hint="eastAsia"/>
          <w:kern w:val="0"/>
          <w:sz w:val="32"/>
          <w:szCs w:val="32"/>
        </w:rPr>
        <w:t>3.</w:t>
      </w:r>
      <w:r w:rsidRPr="00F57A9A">
        <w:rPr>
          <w:rFonts w:ascii="標楷體" w:eastAsia="標楷體" w:hAnsi="標楷體" w:cs="Consolas"/>
          <w:kern w:val="0"/>
          <w:sz w:val="32"/>
          <w:szCs w:val="32"/>
        </w:rPr>
        <w:t>專業領域:家庭關係動力、伴侶關係、系統排列工作、兒童行為問題處理、創傷與情緒整合、金錢與工作生涯規劃、催眠治療。</w:t>
      </w:r>
    </w:p>
    <w:p w:rsidR="00663995" w:rsidRPr="00F57A9A" w:rsidRDefault="00663995" w:rsidP="00435EFF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5334A9" w:rsidRPr="00F57A9A" w:rsidRDefault="00663995" w:rsidP="005334A9">
      <w:pPr>
        <w:spacing w:line="420" w:lineRule="exact"/>
        <w:rPr>
          <w:rFonts w:ascii="標楷體" w:eastAsia="標楷體"/>
          <w:sz w:val="32"/>
        </w:rPr>
      </w:pPr>
      <w:r w:rsidRPr="00F57A9A">
        <w:rPr>
          <w:rFonts w:ascii="標楷體" w:eastAsia="標楷體" w:hAnsi="標楷體" w:cs="標楷體" w:hint="eastAsia"/>
          <w:bCs/>
          <w:sz w:val="32"/>
          <w:szCs w:val="32"/>
        </w:rPr>
        <w:t>（二）助理講師</w:t>
      </w:r>
      <w:r w:rsidRPr="00F57A9A">
        <w:rPr>
          <w:rFonts w:ascii="標楷體" w:eastAsia="標楷體" w:hAnsi="標楷體" w:cs="標楷體"/>
          <w:bCs/>
          <w:sz w:val="32"/>
          <w:szCs w:val="32"/>
        </w:rPr>
        <w:t>:</w:t>
      </w:r>
      <w:r w:rsidR="005334A9" w:rsidRPr="00F57A9A">
        <w:rPr>
          <w:rFonts w:ascii="標楷體" w:eastAsia="標楷體" w:hint="eastAsia"/>
          <w:sz w:val="32"/>
        </w:rPr>
        <w:t xml:space="preserve">蔡文揚簡介 </w:t>
      </w:r>
    </w:p>
    <w:p w:rsidR="005334A9" w:rsidRPr="00F57A9A" w:rsidRDefault="005334A9" w:rsidP="007453CF">
      <w:pPr>
        <w:spacing w:line="460" w:lineRule="exact"/>
        <w:ind w:leftChars="354" w:left="850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國際系統排列學院第二屆排列師班。</w:t>
      </w:r>
    </w:p>
    <w:p w:rsidR="005334A9" w:rsidRPr="00F57A9A" w:rsidRDefault="005334A9" w:rsidP="007453CF">
      <w:pPr>
        <w:spacing w:line="460" w:lineRule="exact"/>
        <w:ind w:leftChars="354" w:left="850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苗栗縣政府、新竹自閉症協會、高雄長庚、宜蘭地院…排列學員。</w:t>
      </w:r>
    </w:p>
    <w:p w:rsidR="005334A9" w:rsidRPr="00F57A9A" w:rsidRDefault="005334A9" w:rsidP="007453CF">
      <w:pPr>
        <w:spacing w:line="460" w:lineRule="exact"/>
        <w:ind w:leftChars="354" w:left="850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2015苗栗縣學生校外生活輔導會【家庭支持處遇初階工作坊】。</w:t>
      </w:r>
    </w:p>
    <w:p w:rsidR="005334A9" w:rsidRPr="00F57A9A" w:rsidRDefault="005334A9" w:rsidP="007453CF">
      <w:pPr>
        <w:spacing w:line="460" w:lineRule="exact"/>
        <w:ind w:leftChars="354" w:left="850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2015苗栗縣中介教育措施教師知能研習。</w:t>
      </w:r>
    </w:p>
    <w:p w:rsidR="005334A9" w:rsidRPr="00F57A9A" w:rsidRDefault="005334A9" w:rsidP="007453CF">
      <w:pPr>
        <w:spacing w:line="460" w:lineRule="exact"/>
        <w:ind w:leftChars="354" w:left="850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2016元培醫事科技大學教育部青年發展署「推動大專院校生涯輔導工作計畫」：找到自己 遇見未來—家族系統排列工作坊課程印度合一傳導師及合一大學14天深化課程。</w:t>
      </w:r>
    </w:p>
    <w:p w:rsidR="005334A9" w:rsidRPr="00F57A9A" w:rsidRDefault="005334A9" w:rsidP="007453CF">
      <w:pPr>
        <w:spacing w:line="460" w:lineRule="exact"/>
        <w:ind w:leftChars="354" w:left="850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奧修靜心初階導引師班結業。</w:t>
      </w:r>
    </w:p>
    <w:p w:rsidR="005334A9" w:rsidRPr="00F57A9A" w:rsidRDefault="005334A9" w:rsidP="007453CF">
      <w:pPr>
        <w:spacing w:line="460" w:lineRule="exact"/>
        <w:ind w:leftChars="354" w:left="850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臼井靈氣一、二階。</w:t>
      </w:r>
    </w:p>
    <w:p w:rsidR="00287A9C" w:rsidRPr="00F57A9A" w:rsidRDefault="00287A9C" w:rsidP="00435EFF">
      <w:pPr>
        <w:spacing w:line="460" w:lineRule="exact"/>
        <w:rPr>
          <w:rFonts w:ascii="標楷體" w:eastAsia="標楷體"/>
          <w:sz w:val="32"/>
        </w:rPr>
      </w:pPr>
    </w:p>
    <w:p w:rsidR="00F81A49" w:rsidRPr="00F57A9A" w:rsidRDefault="000C5433" w:rsidP="001D6241">
      <w:pPr>
        <w:spacing w:line="460" w:lineRule="exact"/>
        <w:ind w:left="640" w:hangingChars="200" w:hanging="640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七</w:t>
      </w:r>
      <w:r w:rsidR="00734E94" w:rsidRPr="00F57A9A">
        <w:rPr>
          <w:rFonts w:ascii="標楷體" w:eastAsia="標楷體" w:hint="eastAsia"/>
          <w:sz w:val="32"/>
        </w:rPr>
        <w:t>、</w:t>
      </w:r>
      <w:r w:rsidRPr="00F57A9A">
        <w:rPr>
          <w:rFonts w:ascii="標楷體" w:eastAsia="標楷體" w:hint="eastAsia"/>
          <w:sz w:val="32"/>
        </w:rPr>
        <w:t>團體工作坊</w:t>
      </w:r>
      <w:r w:rsidR="00734E94" w:rsidRPr="00F57A9A">
        <w:rPr>
          <w:rFonts w:ascii="標楷體" w:eastAsia="標楷體" w:hint="eastAsia"/>
          <w:sz w:val="32"/>
        </w:rPr>
        <w:t>課程</w:t>
      </w:r>
      <w:r w:rsidRPr="00F57A9A">
        <w:rPr>
          <w:rFonts w:ascii="標楷體" w:eastAsia="標楷體" w:hint="eastAsia"/>
          <w:sz w:val="32"/>
        </w:rPr>
        <w:t>主題與</w:t>
      </w:r>
      <w:r w:rsidR="00734E94" w:rsidRPr="00F57A9A">
        <w:rPr>
          <w:rFonts w:ascii="標楷體" w:eastAsia="標楷體" w:hint="eastAsia"/>
          <w:sz w:val="32"/>
        </w:rPr>
        <w:t>內容方式：</w:t>
      </w:r>
      <w:r w:rsidR="00ED2A73" w:rsidRPr="00F57A9A">
        <w:rPr>
          <w:rFonts w:ascii="標楷體" w:eastAsia="標楷體" w:hint="eastAsia"/>
          <w:sz w:val="32"/>
        </w:rPr>
        <w:t>如附件</w:t>
      </w:r>
      <w:r w:rsidR="00ED2A73" w:rsidRPr="00F57A9A">
        <w:rPr>
          <w:rFonts w:ascii="標楷體" w:eastAsia="標楷體" w:hAnsi="標楷體" w:hint="eastAsia"/>
          <w:sz w:val="32"/>
        </w:rPr>
        <w:t>1</w:t>
      </w:r>
    </w:p>
    <w:p w:rsidR="008B6E07" w:rsidRPr="00F57A9A" w:rsidRDefault="008B6E07" w:rsidP="008B6E07">
      <w:pPr>
        <w:tabs>
          <w:tab w:val="num" w:pos="1260"/>
        </w:tabs>
        <w:spacing w:line="460" w:lineRule="exact"/>
        <w:rPr>
          <w:rFonts w:eastAsia="標楷體" w:hAnsi="標楷體"/>
          <w:sz w:val="32"/>
          <w:szCs w:val="32"/>
        </w:rPr>
      </w:pPr>
      <w:r w:rsidRPr="00F57A9A">
        <w:rPr>
          <w:rFonts w:ascii="標楷體" w:eastAsia="標楷體" w:hAnsi="標楷體" w:hint="eastAsia"/>
          <w:sz w:val="32"/>
          <w:szCs w:val="32"/>
        </w:rPr>
        <w:t>（一）</w:t>
      </w:r>
      <w:r w:rsidRPr="00F57A9A">
        <w:rPr>
          <w:rFonts w:eastAsia="標楷體" w:hAnsi="標楷體"/>
          <w:sz w:val="32"/>
          <w:szCs w:val="32"/>
        </w:rPr>
        <w:t>介紹「家族排列法」概念及其運用在心靈輔導的方式與意涵。</w:t>
      </w:r>
    </w:p>
    <w:p w:rsidR="008B6E07" w:rsidRPr="00F57A9A" w:rsidRDefault="008B6E07" w:rsidP="008B6E07">
      <w:pPr>
        <w:tabs>
          <w:tab w:val="num" w:pos="1260"/>
        </w:tabs>
        <w:spacing w:line="460" w:lineRule="exact"/>
        <w:rPr>
          <w:rFonts w:eastAsia="標楷體" w:hAnsi="標楷體"/>
          <w:sz w:val="32"/>
          <w:szCs w:val="32"/>
        </w:rPr>
      </w:pPr>
      <w:r w:rsidRPr="00F57A9A">
        <w:rPr>
          <w:rFonts w:ascii="標楷體" w:eastAsia="標楷體" w:hAnsi="標楷體" w:hint="eastAsia"/>
          <w:sz w:val="32"/>
          <w:szCs w:val="32"/>
        </w:rPr>
        <w:t>（二）</w:t>
      </w:r>
      <w:r w:rsidRPr="00F57A9A">
        <w:rPr>
          <w:rFonts w:eastAsia="標楷體" w:hAnsi="標楷體"/>
          <w:sz w:val="32"/>
          <w:szCs w:val="32"/>
        </w:rPr>
        <w:t>運用團體引領，揭露家族系統如何影響當事人的感覺及行為，</w:t>
      </w:r>
    </w:p>
    <w:p w:rsidR="008B6E07" w:rsidRPr="00F57A9A" w:rsidRDefault="008B6E07" w:rsidP="008B6E07">
      <w:pPr>
        <w:tabs>
          <w:tab w:val="num" w:pos="1260"/>
        </w:tabs>
        <w:spacing w:line="460" w:lineRule="exact"/>
        <w:rPr>
          <w:rFonts w:eastAsia="標楷體" w:hAnsi="標楷體"/>
          <w:sz w:val="32"/>
          <w:szCs w:val="32"/>
        </w:rPr>
      </w:pPr>
      <w:r w:rsidRPr="00F57A9A">
        <w:rPr>
          <w:rFonts w:eastAsia="標楷體" w:hAnsi="標楷體" w:hint="eastAsia"/>
          <w:sz w:val="32"/>
          <w:szCs w:val="32"/>
        </w:rPr>
        <w:lastRenderedPageBreak/>
        <w:t xml:space="preserve">      </w:t>
      </w:r>
      <w:r w:rsidRPr="00F57A9A">
        <w:rPr>
          <w:rFonts w:eastAsia="標楷體" w:hAnsi="標楷體"/>
          <w:sz w:val="32"/>
          <w:szCs w:val="32"/>
        </w:rPr>
        <w:t>導引出</w:t>
      </w:r>
      <w:r w:rsidRPr="00F57A9A">
        <w:rPr>
          <w:rFonts w:eastAsia="標楷體" w:hAnsi="標楷體" w:hint="eastAsia"/>
          <w:sz w:val="32"/>
          <w:szCs w:val="32"/>
        </w:rPr>
        <w:t>困境</w:t>
      </w:r>
      <w:r w:rsidRPr="00F57A9A">
        <w:rPr>
          <w:rFonts w:eastAsia="標楷體" w:hAnsi="標楷體"/>
          <w:sz w:val="32"/>
          <w:szCs w:val="32"/>
        </w:rPr>
        <w:t>的根源，處理生命中的困擾，回到愛的序位。</w:t>
      </w:r>
    </w:p>
    <w:p w:rsidR="00683B7C" w:rsidRPr="00F57A9A" w:rsidRDefault="00683B7C" w:rsidP="008B6E07">
      <w:pPr>
        <w:tabs>
          <w:tab w:val="num" w:pos="1260"/>
        </w:tabs>
        <w:spacing w:line="460" w:lineRule="exact"/>
        <w:rPr>
          <w:rFonts w:eastAsia="標楷體" w:hAnsi="標楷體"/>
          <w:sz w:val="32"/>
          <w:szCs w:val="32"/>
        </w:rPr>
      </w:pPr>
    </w:p>
    <w:p w:rsidR="00D61818" w:rsidRPr="00F57A9A" w:rsidRDefault="000C5433" w:rsidP="00453C4F">
      <w:pPr>
        <w:spacing w:line="460" w:lineRule="exact"/>
        <w:ind w:left="640" w:hangingChars="200" w:hanging="640"/>
        <w:rPr>
          <w:rFonts w:eastAsia="標楷體"/>
          <w:sz w:val="32"/>
          <w:szCs w:val="32"/>
        </w:rPr>
      </w:pPr>
      <w:r w:rsidRPr="00F57A9A">
        <w:rPr>
          <w:rFonts w:ascii="標楷體" w:eastAsia="標楷體" w:hint="eastAsia"/>
          <w:sz w:val="32"/>
        </w:rPr>
        <w:t>八</w:t>
      </w:r>
      <w:r w:rsidR="00261F5F" w:rsidRPr="00F57A9A">
        <w:rPr>
          <w:rFonts w:ascii="標楷體" w:eastAsia="標楷體" w:hint="eastAsia"/>
          <w:sz w:val="32"/>
        </w:rPr>
        <w:t>、</w:t>
      </w:r>
      <w:r w:rsidR="00973905" w:rsidRPr="00F57A9A">
        <w:rPr>
          <w:rFonts w:eastAsia="標楷體" w:hint="eastAsia"/>
          <w:sz w:val="32"/>
          <w:szCs w:val="32"/>
        </w:rPr>
        <w:t>活動</w:t>
      </w:r>
      <w:r w:rsidR="00973905" w:rsidRPr="00F57A9A">
        <w:rPr>
          <w:rFonts w:ascii="標楷體" w:eastAsia="標楷體" w:hint="eastAsia"/>
          <w:sz w:val="32"/>
          <w:szCs w:val="32"/>
        </w:rPr>
        <w:t>時間：</w:t>
      </w:r>
      <w:r w:rsidR="00D61818" w:rsidRPr="00F57A9A">
        <w:rPr>
          <w:rFonts w:ascii="標楷體" w:eastAsia="標楷體" w:hint="eastAsia"/>
          <w:sz w:val="32"/>
          <w:szCs w:val="32"/>
        </w:rPr>
        <w:t>10</w:t>
      </w:r>
      <w:r w:rsidR="00DA381E" w:rsidRPr="00F57A9A">
        <w:rPr>
          <w:rFonts w:ascii="標楷體" w:eastAsia="標楷體" w:hint="eastAsia"/>
          <w:sz w:val="32"/>
          <w:szCs w:val="32"/>
        </w:rPr>
        <w:t>6</w:t>
      </w:r>
      <w:r w:rsidR="00D61818" w:rsidRPr="00F57A9A">
        <w:rPr>
          <w:rFonts w:eastAsia="標楷體" w:hint="eastAsia"/>
          <w:sz w:val="32"/>
          <w:szCs w:val="32"/>
        </w:rPr>
        <w:t>年</w:t>
      </w:r>
      <w:r w:rsidR="00DA381E" w:rsidRPr="00F57A9A">
        <w:rPr>
          <w:rFonts w:eastAsia="標楷體" w:hint="eastAsia"/>
          <w:sz w:val="32"/>
          <w:szCs w:val="32"/>
        </w:rPr>
        <w:t>7</w:t>
      </w:r>
      <w:r w:rsidR="00D61818" w:rsidRPr="00F57A9A">
        <w:rPr>
          <w:rFonts w:eastAsia="標楷體" w:hint="eastAsia"/>
          <w:sz w:val="32"/>
          <w:szCs w:val="32"/>
        </w:rPr>
        <w:t>月</w:t>
      </w:r>
      <w:r w:rsidR="00713C24" w:rsidRPr="00F57A9A">
        <w:rPr>
          <w:rFonts w:eastAsia="標楷體" w:hint="eastAsia"/>
          <w:sz w:val="32"/>
          <w:szCs w:val="32"/>
        </w:rPr>
        <w:t>2</w:t>
      </w:r>
      <w:r w:rsidR="00453C4F" w:rsidRPr="00F57A9A">
        <w:rPr>
          <w:rFonts w:eastAsia="標楷體" w:hint="eastAsia"/>
          <w:sz w:val="32"/>
          <w:szCs w:val="32"/>
        </w:rPr>
        <w:t>6</w:t>
      </w:r>
      <w:r w:rsidR="00D61818" w:rsidRPr="00F57A9A">
        <w:rPr>
          <w:rFonts w:ascii="標楷體" w:eastAsia="標楷體" w:hAnsi="標楷體" w:hint="eastAsia"/>
          <w:sz w:val="32"/>
          <w:szCs w:val="32"/>
        </w:rPr>
        <w:t>、</w:t>
      </w:r>
      <w:r w:rsidR="00453C4F" w:rsidRPr="00F57A9A">
        <w:rPr>
          <w:rFonts w:ascii="標楷體" w:eastAsia="標楷體" w:hAnsi="標楷體" w:hint="eastAsia"/>
          <w:sz w:val="32"/>
          <w:szCs w:val="32"/>
        </w:rPr>
        <w:t>27</w:t>
      </w:r>
      <w:r w:rsidR="00D61818" w:rsidRPr="00F57A9A">
        <w:rPr>
          <w:rFonts w:eastAsia="標楷體" w:hint="eastAsia"/>
          <w:sz w:val="32"/>
          <w:szCs w:val="32"/>
        </w:rPr>
        <w:t>日（星期</w:t>
      </w:r>
      <w:r w:rsidR="00DA381E" w:rsidRPr="00F57A9A">
        <w:rPr>
          <w:rFonts w:eastAsia="標楷體" w:hint="eastAsia"/>
          <w:sz w:val="32"/>
          <w:szCs w:val="32"/>
        </w:rPr>
        <w:t>三</w:t>
      </w:r>
      <w:r w:rsidR="00D61818" w:rsidRPr="00F57A9A">
        <w:rPr>
          <w:rFonts w:eastAsia="標楷體" w:hint="eastAsia"/>
          <w:sz w:val="32"/>
          <w:szCs w:val="32"/>
        </w:rPr>
        <w:t>、</w:t>
      </w:r>
      <w:r w:rsidR="00DA381E" w:rsidRPr="00F57A9A">
        <w:rPr>
          <w:rFonts w:eastAsia="標楷體" w:hint="eastAsia"/>
          <w:sz w:val="32"/>
          <w:szCs w:val="32"/>
        </w:rPr>
        <w:t>四</w:t>
      </w:r>
      <w:r w:rsidR="00D61818" w:rsidRPr="00F57A9A">
        <w:rPr>
          <w:rFonts w:eastAsia="標楷體" w:hint="eastAsia"/>
          <w:sz w:val="32"/>
          <w:szCs w:val="32"/>
        </w:rPr>
        <w:t>）上午</w:t>
      </w:r>
      <w:r w:rsidR="00D61818" w:rsidRPr="00F57A9A">
        <w:rPr>
          <w:rFonts w:eastAsia="標楷體" w:hint="eastAsia"/>
          <w:sz w:val="32"/>
          <w:szCs w:val="32"/>
        </w:rPr>
        <w:t>8</w:t>
      </w:r>
      <w:r w:rsidR="00D61818" w:rsidRPr="00F57A9A">
        <w:rPr>
          <w:rFonts w:eastAsia="標楷體" w:hint="eastAsia"/>
          <w:sz w:val="32"/>
          <w:szCs w:val="32"/>
        </w:rPr>
        <w:t>時</w:t>
      </w:r>
      <w:r w:rsidR="00D61818" w:rsidRPr="00F57A9A">
        <w:rPr>
          <w:rFonts w:eastAsia="標楷體" w:hint="eastAsia"/>
          <w:sz w:val="32"/>
          <w:szCs w:val="32"/>
        </w:rPr>
        <w:t>30</w:t>
      </w:r>
    </w:p>
    <w:p w:rsidR="00D61818" w:rsidRPr="00F57A9A" w:rsidRDefault="00D61818" w:rsidP="006A045B">
      <w:pPr>
        <w:spacing w:line="460" w:lineRule="exact"/>
        <w:ind w:leftChars="200" w:left="480" w:firstLineChars="558" w:firstLine="1786"/>
        <w:rPr>
          <w:rFonts w:ascii="標楷體" w:eastAsia="標楷體" w:hAnsi="標楷體"/>
          <w:sz w:val="32"/>
          <w:szCs w:val="32"/>
        </w:rPr>
      </w:pPr>
      <w:r w:rsidRPr="00F57A9A">
        <w:rPr>
          <w:rFonts w:eastAsia="標楷體" w:hint="eastAsia"/>
          <w:sz w:val="32"/>
          <w:szCs w:val="32"/>
        </w:rPr>
        <w:t>分至</w:t>
      </w:r>
      <w:r w:rsidRPr="00F57A9A">
        <w:rPr>
          <w:rFonts w:eastAsia="標楷體" w:hint="eastAsia"/>
          <w:sz w:val="32"/>
          <w:szCs w:val="32"/>
        </w:rPr>
        <w:t>17</w:t>
      </w:r>
      <w:r w:rsidRPr="00F57A9A">
        <w:rPr>
          <w:rFonts w:eastAsia="標楷體" w:hint="eastAsia"/>
          <w:sz w:val="32"/>
          <w:szCs w:val="32"/>
        </w:rPr>
        <w:t>時，</w:t>
      </w:r>
      <w:r w:rsidRPr="00F57A9A">
        <w:rPr>
          <w:rFonts w:ascii="標楷體" w:eastAsia="標楷體" w:hAnsi="標楷體" w:hint="eastAsia"/>
          <w:sz w:val="32"/>
          <w:szCs w:val="32"/>
        </w:rPr>
        <w:t>報名截止日期：</w:t>
      </w:r>
      <w:r w:rsidR="00DA381E" w:rsidRPr="00F57A9A">
        <w:rPr>
          <w:rFonts w:ascii="標楷體" w:eastAsia="標楷體" w:hAnsi="標楷體" w:hint="eastAsia"/>
          <w:sz w:val="32"/>
          <w:szCs w:val="32"/>
        </w:rPr>
        <w:t>7</w:t>
      </w:r>
      <w:r w:rsidRPr="00F57A9A">
        <w:rPr>
          <w:rFonts w:ascii="標楷體" w:eastAsia="標楷體" w:hAnsi="標楷體" w:hint="eastAsia"/>
          <w:sz w:val="32"/>
          <w:szCs w:val="32"/>
        </w:rPr>
        <w:t>月</w:t>
      </w:r>
      <w:r w:rsidR="00DA381E" w:rsidRPr="00F57A9A">
        <w:rPr>
          <w:rFonts w:ascii="標楷體" w:eastAsia="標楷體" w:hAnsi="標楷體" w:hint="eastAsia"/>
          <w:sz w:val="32"/>
          <w:szCs w:val="32"/>
        </w:rPr>
        <w:t>2</w:t>
      </w:r>
      <w:r w:rsidRPr="00F57A9A">
        <w:rPr>
          <w:rFonts w:ascii="標楷體" w:eastAsia="標楷體" w:hAnsi="標楷體" w:hint="eastAsia"/>
          <w:sz w:val="32"/>
          <w:szCs w:val="32"/>
        </w:rPr>
        <w:t>0</w:t>
      </w:r>
      <w:r w:rsidR="00683B7C" w:rsidRPr="00F57A9A">
        <w:rPr>
          <w:rFonts w:ascii="標楷體" w:eastAsia="標楷體" w:hAnsi="標楷體" w:hint="eastAsia"/>
          <w:sz w:val="32"/>
          <w:szCs w:val="32"/>
        </w:rPr>
        <w:t>日（</w:t>
      </w:r>
      <w:r w:rsidR="00DA381E" w:rsidRPr="00F57A9A">
        <w:rPr>
          <w:rFonts w:ascii="標楷體" w:eastAsia="標楷體" w:hAnsi="標楷體" w:hint="eastAsia"/>
          <w:sz w:val="32"/>
          <w:szCs w:val="32"/>
        </w:rPr>
        <w:t>四</w:t>
      </w:r>
      <w:r w:rsidRPr="00F57A9A">
        <w:rPr>
          <w:rFonts w:ascii="標楷體" w:eastAsia="標楷體" w:hAnsi="標楷體" w:hint="eastAsia"/>
          <w:sz w:val="32"/>
          <w:szCs w:val="32"/>
        </w:rPr>
        <w:t>）。</w:t>
      </w:r>
    </w:p>
    <w:p w:rsidR="00683B7C" w:rsidRPr="00F57A9A" w:rsidRDefault="00683B7C" w:rsidP="00D61818">
      <w:pPr>
        <w:spacing w:line="460" w:lineRule="exact"/>
        <w:ind w:leftChars="200" w:left="480" w:firstLineChars="650" w:firstLine="2080"/>
        <w:rPr>
          <w:rFonts w:ascii="標楷體" w:eastAsia="標楷體" w:hAnsi="標楷體"/>
          <w:sz w:val="32"/>
          <w:szCs w:val="32"/>
        </w:rPr>
      </w:pPr>
    </w:p>
    <w:p w:rsidR="003237C0" w:rsidRPr="00F57A9A" w:rsidRDefault="003237C0" w:rsidP="003237C0">
      <w:pPr>
        <w:spacing w:line="460" w:lineRule="exact"/>
        <w:rPr>
          <w:rFonts w:eastAsia="標楷體"/>
          <w:sz w:val="28"/>
        </w:rPr>
      </w:pPr>
      <w:r w:rsidRPr="00F57A9A">
        <w:rPr>
          <w:rFonts w:eastAsia="標楷體" w:hint="eastAsia"/>
          <w:sz w:val="28"/>
        </w:rPr>
        <w:t>九、</w:t>
      </w:r>
      <w:r w:rsidRPr="00F57A9A">
        <w:rPr>
          <w:rFonts w:eastAsia="標楷體" w:hint="eastAsia"/>
          <w:sz w:val="32"/>
          <w:szCs w:val="32"/>
        </w:rPr>
        <w:t>參加人員</w:t>
      </w:r>
      <w:r w:rsidRPr="00F57A9A">
        <w:rPr>
          <w:rFonts w:ascii="標楷體" w:eastAsia="標楷體" w:hint="eastAsia"/>
          <w:sz w:val="32"/>
        </w:rPr>
        <w:t>：</w:t>
      </w:r>
      <w:r w:rsidR="00693261" w:rsidRPr="00F57A9A">
        <w:rPr>
          <w:rFonts w:ascii="標楷體" w:eastAsia="標楷體" w:hint="eastAsia"/>
          <w:sz w:val="32"/>
        </w:rPr>
        <w:t>6</w:t>
      </w:r>
      <w:r w:rsidR="00247D8E" w:rsidRPr="00F57A9A">
        <w:rPr>
          <w:rFonts w:ascii="標楷體" w:eastAsia="標楷體" w:hint="eastAsia"/>
          <w:sz w:val="32"/>
        </w:rPr>
        <w:t>5</w:t>
      </w:r>
      <w:r w:rsidRPr="00F57A9A">
        <w:rPr>
          <w:rFonts w:ascii="標楷體" w:eastAsia="標楷體" w:hint="eastAsia"/>
          <w:sz w:val="32"/>
        </w:rPr>
        <w:t>名</w:t>
      </w:r>
    </w:p>
    <w:p w:rsidR="003237C0" w:rsidRPr="00F57A9A" w:rsidRDefault="003237C0" w:rsidP="00DA381E">
      <w:pPr>
        <w:spacing w:line="460" w:lineRule="exact"/>
        <w:ind w:leftChars="67" w:left="1079" w:rightChars="115" w:right="276" w:hangingChars="287" w:hanging="918"/>
        <w:rPr>
          <w:rFonts w:ascii="標楷體" w:eastAsia="標楷體" w:hAnsi="標楷體"/>
          <w:sz w:val="32"/>
        </w:rPr>
      </w:pPr>
      <w:r w:rsidRPr="00F57A9A">
        <w:rPr>
          <w:rFonts w:eastAsia="標楷體" w:hint="eastAsia"/>
          <w:sz w:val="32"/>
          <w:szCs w:val="32"/>
        </w:rPr>
        <w:t>（一</w:t>
      </w:r>
      <w:r w:rsidRPr="00F57A9A">
        <w:rPr>
          <w:rFonts w:eastAsia="標楷體" w:hint="eastAsia"/>
          <w:sz w:val="28"/>
        </w:rPr>
        <w:t>）</w:t>
      </w:r>
      <w:r w:rsidRPr="00F57A9A">
        <w:rPr>
          <w:rFonts w:eastAsia="標楷體" w:hint="eastAsia"/>
          <w:sz w:val="32"/>
        </w:rPr>
        <w:t>本縣少年及家長或</w:t>
      </w:r>
      <w:r w:rsidRPr="00F57A9A">
        <w:rPr>
          <w:rFonts w:ascii="標楷體" w:eastAsia="標楷體" w:hAnsi="標楷體" w:hint="eastAsia"/>
          <w:sz w:val="32"/>
        </w:rPr>
        <w:t>主要照顧者。</w:t>
      </w:r>
    </w:p>
    <w:p w:rsidR="003237C0" w:rsidRPr="00F57A9A" w:rsidRDefault="00DA381E" w:rsidP="003237C0">
      <w:pPr>
        <w:spacing w:line="460" w:lineRule="exact"/>
        <w:ind w:firstLineChars="50" w:firstLine="160"/>
        <w:rPr>
          <w:rFonts w:eastAsia="標楷體"/>
          <w:sz w:val="32"/>
        </w:rPr>
      </w:pPr>
      <w:r w:rsidRPr="00F57A9A">
        <w:rPr>
          <w:rFonts w:eastAsia="標楷體" w:hint="eastAsia"/>
          <w:sz w:val="32"/>
        </w:rPr>
        <w:t>（二</w:t>
      </w:r>
      <w:r w:rsidR="003237C0" w:rsidRPr="00F57A9A">
        <w:rPr>
          <w:rFonts w:eastAsia="標楷體" w:hint="eastAsia"/>
          <w:sz w:val="32"/>
        </w:rPr>
        <w:t>）</w:t>
      </w:r>
      <w:r w:rsidRPr="00F57A9A">
        <w:rPr>
          <w:rFonts w:eastAsia="標楷體" w:hint="eastAsia"/>
          <w:sz w:val="32"/>
        </w:rPr>
        <w:t>本縣單親、新住民、</w:t>
      </w:r>
      <w:r w:rsidR="003C27F0" w:rsidRPr="00F57A9A">
        <w:rPr>
          <w:rFonts w:eastAsia="標楷體" w:hint="eastAsia"/>
          <w:sz w:val="32"/>
        </w:rPr>
        <w:t>高關懷家庭</w:t>
      </w:r>
      <w:r w:rsidRPr="00F57A9A">
        <w:rPr>
          <w:rFonts w:eastAsia="標楷體" w:hint="eastAsia"/>
          <w:sz w:val="32"/>
        </w:rPr>
        <w:t>等。</w:t>
      </w:r>
    </w:p>
    <w:p w:rsidR="003237C0" w:rsidRPr="00F57A9A" w:rsidRDefault="003237C0" w:rsidP="003237C0">
      <w:pPr>
        <w:spacing w:line="460" w:lineRule="exact"/>
        <w:ind w:firstLineChars="50" w:firstLine="160"/>
        <w:rPr>
          <w:rFonts w:eastAsia="標楷體"/>
          <w:sz w:val="32"/>
        </w:rPr>
      </w:pPr>
      <w:r w:rsidRPr="00F57A9A">
        <w:rPr>
          <w:rFonts w:eastAsia="標楷體" w:hint="eastAsia"/>
          <w:sz w:val="32"/>
        </w:rPr>
        <w:t>（</w:t>
      </w:r>
      <w:r w:rsidR="00DA381E" w:rsidRPr="00F57A9A">
        <w:rPr>
          <w:rFonts w:eastAsia="標楷體" w:hint="eastAsia"/>
          <w:sz w:val="32"/>
        </w:rPr>
        <w:t>三</w:t>
      </w:r>
      <w:r w:rsidRPr="00F57A9A">
        <w:rPr>
          <w:rFonts w:eastAsia="標楷體" w:hint="eastAsia"/>
          <w:sz w:val="32"/>
        </w:rPr>
        <w:t>）</w:t>
      </w:r>
      <w:r w:rsidR="00DA381E" w:rsidRPr="00F57A9A">
        <w:rPr>
          <w:rFonts w:eastAsia="標楷體" w:hint="eastAsia"/>
          <w:sz w:val="32"/>
        </w:rPr>
        <w:t>本縣</w:t>
      </w:r>
      <w:r w:rsidR="003C27F0" w:rsidRPr="00F57A9A">
        <w:rPr>
          <w:rFonts w:eastAsia="標楷體" w:hint="eastAsia"/>
          <w:sz w:val="32"/>
        </w:rPr>
        <w:t>輔導教師</w:t>
      </w:r>
      <w:r w:rsidR="003C27F0" w:rsidRPr="00F57A9A">
        <w:rPr>
          <w:rFonts w:ascii="新細明體" w:hAnsi="新細明體" w:hint="eastAsia"/>
          <w:sz w:val="32"/>
        </w:rPr>
        <w:t>、</w:t>
      </w:r>
      <w:r w:rsidR="003C27F0" w:rsidRPr="00F57A9A">
        <w:rPr>
          <w:rFonts w:eastAsia="標楷體" w:hint="eastAsia"/>
          <w:sz w:val="32"/>
        </w:rPr>
        <w:t>志工及</w:t>
      </w:r>
      <w:r w:rsidR="00DA381E" w:rsidRPr="00F57A9A">
        <w:rPr>
          <w:rFonts w:eastAsia="標楷體" w:hint="eastAsia"/>
          <w:sz w:val="32"/>
        </w:rPr>
        <w:t>相關輔導資源網絡工作夥伴。</w:t>
      </w:r>
    </w:p>
    <w:p w:rsidR="00F81A49" w:rsidRPr="00F57A9A" w:rsidRDefault="00F81A49" w:rsidP="001D6241">
      <w:pPr>
        <w:spacing w:line="460" w:lineRule="exact"/>
        <w:rPr>
          <w:rFonts w:ascii="標楷體" w:eastAsia="標楷體"/>
          <w:sz w:val="32"/>
        </w:rPr>
      </w:pPr>
    </w:p>
    <w:p w:rsidR="00D61818" w:rsidRPr="00F57A9A" w:rsidRDefault="000C5433" w:rsidP="00BC40E7">
      <w:pPr>
        <w:spacing w:line="460" w:lineRule="exact"/>
        <w:rPr>
          <w:rFonts w:eastAsia="標楷體"/>
          <w:sz w:val="28"/>
        </w:rPr>
      </w:pPr>
      <w:r w:rsidRPr="00F57A9A">
        <w:rPr>
          <w:rFonts w:ascii="標楷體" w:eastAsia="標楷體" w:hint="eastAsia"/>
          <w:sz w:val="32"/>
        </w:rPr>
        <w:t>十</w:t>
      </w:r>
      <w:r w:rsidR="00261F5F" w:rsidRPr="00F57A9A">
        <w:rPr>
          <w:rFonts w:ascii="標楷體" w:eastAsia="標楷體" w:hint="eastAsia"/>
          <w:sz w:val="32"/>
        </w:rPr>
        <w:t>、</w:t>
      </w:r>
      <w:r w:rsidR="00365F55" w:rsidRPr="00F57A9A">
        <w:rPr>
          <w:rFonts w:eastAsia="標楷體" w:hint="eastAsia"/>
          <w:sz w:val="32"/>
        </w:rPr>
        <w:t>活動地點：</w:t>
      </w:r>
      <w:r w:rsidR="0053415F" w:rsidRPr="00F57A9A">
        <w:rPr>
          <w:rFonts w:ascii="標楷體" w:eastAsia="標楷體" w:hAnsi="標楷體" w:hint="eastAsia"/>
          <w:kern w:val="0"/>
          <w:sz w:val="32"/>
          <w:szCs w:val="32"/>
        </w:rPr>
        <w:t>苗栗縣立圖</w:t>
      </w:r>
      <w:r w:rsidR="00CB1B69" w:rsidRPr="00F57A9A">
        <w:rPr>
          <w:rFonts w:ascii="標楷體" w:eastAsia="標楷體" w:hAnsi="標楷體" w:hint="eastAsia"/>
          <w:kern w:val="0"/>
          <w:sz w:val="32"/>
          <w:szCs w:val="32"/>
        </w:rPr>
        <w:t>書館4樓講演中心（苗栗市自治路50號）</w:t>
      </w:r>
    </w:p>
    <w:p w:rsidR="001826BB" w:rsidRPr="00F57A9A" w:rsidRDefault="00287A9C" w:rsidP="00D61818">
      <w:pPr>
        <w:spacing w:line="460" w:lineRule="exact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十</w:t>
      </w:r>
      <w:r w:rsidR="000C5433" w:rsidRPr="00F57A9A">
        <w:rPr>
          <w:rFonts w:ascii="標楷體" w:eastAsia="標楷體" w:hint="eastAsia"/>
          <w:sz w:val="32"/>
        </w:rPr>
        <w:t>一</w:t>
      </w:r>
      <w:r w:rsidR="00D61818" w:rsidRPr="00F57A9A">
        <w:rPr>
          <w:rFonts w:ascii="標楷體" w:eastAsia="標楷體" w:hint="eastAsia"/>
          <w:sz w:val="32"/>
        </w:rPr>
        <w:t>、活動經費：</w:t>
      </w:r>
      <w:r w:rsidR="00693261" w:rsidRPr="00F57A9A">
        <w:rPr>
          <w:rFonts w:ascii="標楷體" w:eastAsia="標楷體" w:hAnsi="標楷體" w:hint="eastAsia"/>
          <w:sz w:val="32"/>
        </w:rPr>
        <w:t>經費概算表(詳如附件2)</w:t>
      </w:r>
      <w:r w:rsidR="001826BB" w:rsidRPr="00F57A9A">
        <w:rPr>
          <w:rFonts w:ascii="標楷體" w:eastAsia="標楷體" w:hAnsi="標楷體" w:hint="eastAsia"/>
          <w:sz w:val="32"/>
        </w:rPr>
        <w:t>。</w:t>
      </w:r>
    </w:p>
    <w:p w:rsidR="000C5433" w:rsidRPr="00F57A9A" w:rsidRDefault="00ED2A73" w:rsidP="00D61818">
      <w:pPr>
        <w:spacing w:line="460" w:lineRule="exact"/>
        <w:rPr>
          <w:rFonts w:ascii="新細明體" w:hAnsi="新細明體"/>
          <w:sz w:val="32"/>
        </w:rPr>
      </w:pPr>
      <w:r w:rsidRPr="00F57A9A">
        <w:rPr>
          <w:rFonts w:ascii="標楷體" w:eastAsia="標楷體" w:hAnsi="標楷體" w:hint="eastAsia"/>
          <w:sz w:val="32"/>
        </w:rPr>
        <w:t>十</w:t>
      </w:r>
      <w:r w:rsidR="000C5433" w:rsidRPr="00F57A9A">
        <w:rPr>
          <w:rFonts w:ascii="標楷體" w:eastAsia="標楷體" w:hAnsi="標楷體" w:hint="eastAsia"/>
          <w:sz w:val="32"/>
        </w:rPr>
        <w:t>二</w:t>
      </w:r>
      <w:r w:rsidRPr="00F57A9A">
        <w:rPr>
          <w:rFonts w:ascii="新細明體" w:hAnsi="新細明體" w:hint="eastAsia"/>
          <w:sz w:val="32"/>
        </w:rPr>
        <w:t>、</w:t>
      </w:r>
      <w:r w:rsidRPr="00F57A9A">
        <w:rPr>
          <w:rFonts w:ascii="標楷體" w:eastAsia="標楷體" w:hAnsi="標楷體" w:hint="eastAsia"/>
          <w:sz w:val="32"/>
        </w:rPr>
        <w:t>預期成效</w:t>
      </w:r>
      <w:r w:rsidRPr="00F57A9A">
        <w:rPr>
          <w:rFonts w:ascii="新細明體" w:hAnsi="新細明體" w:hint="eastAsia"/>
          <w:sz w:val="32"/>
        </w:rPr>
        <w:t>：</w:t>
      </w:r>
    </w:p>
    <w:p w:rsidR="00ED2A73" w:rsidRPr="00F57A9A" w:rsidRDefault="006A045B" w:rsidP="00ED2A73">
      <w:pPr>
        <w:spacing w:line="0" w:lineRule="atLeast"/>
        <w:rPr>
          <w:rFonts w:ascii="標楷體" w:eastAsia="標楷體" w:hAnsi="標楷體"/>
          <w:sz w:val="32"/>
        </w:rPr>
      </w:pPr>
      <w:r w:rsidRPr="00F57A9A">
        <w:rPr>
          <w:rFonts w:ascii="標楷體" w:eastAsia="標楷體" w:hAnsi="標楷體" w:hint="eastAsia"/>
          <w:sz w:val="32"/>
          <w:szCs w:val="32"/>
        </w:rPr>
        <w:t xml:space="preserve">  (一)</w:t>
      </w:r>
      <w:r w:rsidR="00ED2A73" w:rsidRPr="00F57A9A">
        <w:rPr>
          <w:rFonts w:ascii="標楷體" w:eastAsia="標楷體" w:hAnsi="標楷體" w:hint="eastAsia"/>
          <w:sz w:val="32"/>
        </w:rPr>
        <w:t>提供家庭積極性服務，支持家庭照顧能力</w:t>
      </w:r>
      <w:r w:rsidR="00312C85" w:rsidRPr="00F57A9A">
        <w:rPr>
          <w:rFonts w:ascii="標楷體" w:eastAsia="標楷體" w:hAnsi="標楷體" w:hint="eastAsia"/>
          <w:sz w:val="32"/>
        </w:rPr>
        <w:t>；</w:t>
      </w:r>
      <w:r w:rsidR="00ED2A73" w:rsidRPr="00F57A9A">
        <w:rPr>
          <w:rFonts w:ascii="標楷體" w:eastAsia="標楷體" w:hAnsi="標楷體" w:hint="eastAsia"/>
          <w:sz w:val="32"/>
        </w:rPr>
        <w:t>建構整合教育、警</w:t>
      </w:r>
    </w:p>
    <w:p w:rsidR="00ED2A73" w:rsidRPr="00F57A9A" w:rsidRDefault="00ED2A73" w:rsidP="00ED2A73">
      <w:pPr>
        <w:spacing w:line="0" w:lineRule="atLeast"/>
        <w:rPr>
          <w:rFonts w:ascii="標楷體" w:eastAsia="標楷體" w:hAnsi="標楷體"/>
          <w:sz w:val="32"/>
        </w:rPr>
      </w:pPr>
      <w:r w:rsidRPr="00F57A9A">
        <w:rPr>
          <w:rFonts w:ascii="標楷體" w:eastAsia="標楷體" w:hAnsi="標楷體" w:hint="eastAsia"/>
          <w:sz w:val="32"/>
        </w:rPr>
        <w:t xml:space="preserve">      政、社政、衛生、司法與社區輔導網絡的聯繫平台，預防協助</w:t>
      </w:r>
    </w:p>
    <w:p w:rsidR="00312C85" w:rsidRPr="00F57A9A" w:rsidRDefault="00ED2A73" w:rsidP="00ED2A73">
      <w:pPr>
        <w:spacing w:line="0" w:lineRule="atLeast"/>
        <w:rPr>
          <w:rFonts w:ascii="標楷體" w:eastAsia="標楷體" w:hAnsi="標楷體"/>
          <w:sz w:val="32"/>
        </w:rPr>
      </w:pPr>
      <w:r w:rsidRPr="00F57A9A">
        <w:rPr>
          <w:rFonts w:ascii="標楷體" w:eastAsia="標楷體" w:hAnsi="標楷體" w:hint="eastAsia"/>
          <w:sz w:val="32"/>
        </w:rPr>
        <w:t xml:space="preserve">      解決家庭內的問題，落實家庭教育法及兒少權益保障法</w:t>
      </w:r>
      <w:r w:rsidR="00683B7C" w:rsidRPr="00F57A9A">
        <w:rPr>
          <w:rFonts w:ascii="標楷體" w:eastAsia="標楷體" w:hAnsi="標楷體" w:hint="eastAsia"/>
          <w:sz w:val="32"/>
        </w:rPr>
        <w:t>。</w:t>
      </w:r>
    </w:p>
    <w:p w:rsidR="00ED2A73" w:rsidRPr="00F57A9A" w:rsidRDefault="006A045B" w:rsidP="006A045B">
      <w:pPr>
        <w:spacing w:line="0" w:lineRule="atLeast"/>
        <w:ind w:left="992" w:hangingChars="310" w:hanging="992"/>
        <w:rPr>
          <w:rFonts w:ascii="標楷體" w:eastAsia="標楷體" w:hAnsi="標楷體"/>
          <w:sz w:val="32"/>
        </w:rPr>
      </w:pPr>
      <w:r w:rsidRPr="00F57A9A">
        <w:rPr>
          <w:rFonts w:ascii="標楷體" w:eastAsia="標楷體" w:hAnsi="標楷體" w:hint="eastAsia"/>
          <w:sz w:val="32"/>
          <w:szCs w:val="32"/>
        </w:rPr>
        <w:t xml:space="preserve">  (二)</w:t>
      </w:r>
      <w:r w:rsidR="00693261" w:rsidRPr="00F57A9A">
        <w:rPr>
          <w:rFonts w:ascii="標楷體" w:eastAsia="標楷體" w:hAnsi="標楷體" w:hint="eastAsia"/>
          <w:sz w:val="32"/>
          <w:szCs w:val="32"/>
        </w:rPr>
        <w:t>提升</w:t>
      </w:r>
      <w:r w:rsidR="00EF13EB" w:rsidRPr="00F57A9A">
        <w:rPr>
          <w:rFonts w:ascii="標楷體" w:eastAsia="標楷體" w:hAnsi="標楷體" w:hint="eastAsia"/>
          <w:sz w:val="32"/>
          <w:szCs w:val="32"/>
        </w:rPr>
        <w:t>家庭在教育、扶養、照顧，以及滿足</w:t>
      </w:r>
      <w:r w:rsidR="00693261" w:rsidRPr="00F57A9A">
        <w:rPr>
          <w:rFonts w:ascii="標楷體" w:eastAsia="標楷體" w:hAnsi="標楷體" w:hint="eastAsia"/>
          <w:sz w:val="32"/>
          <w:szCs w:val="32"/>
        </w:rPr>
        <w:t>愛與歸屬心理</w:t>
      </w:r>
      <w:r w:rsidR="00EF13EB" w:rsidRPr="00F57A9A">
        <w:rPr>
          <w:rFonts w:ascii="標楷體" w:eastAsia="標楷體" w:hAnsi="標楷體" w:hint="eastAsia"/>
          <w:sz w:val="32"/>
          <w:szCs w:val="32"/>
        </w:rPr>
        <w:t>需求的能量，</w:t>
      </w:r>
      <w:r w:rsidR="00ED2A73" w:rsidRPr="00F57A9A">
        <w:rPr>
          <w:rFonts w:ascii="標楷體" w:eastAsia="標楷體" w:hAnsi="標楷體" w:hint="eastAsia"/>
          <w:sz w:val="32"/>
        </w:rPr>
        <w:t>避免個案服務重疊</w:t>
      </w:r>
      <w:r w:rsidR="00A01CD1" w:rsidRPr="00F57A9A">
        <w:rPr>
          <w:rFonts w:ascii="標楷體" w:eastAsia="標楷體" w:hAnsi="標楷體" w:hint="eastAsia"/>
          <w:sz w:val="32"/>
        </w:rPr>
        <w:t>、片段的斷層與脫節，導致無法發揮效能，</w:t>
      </w:r>
      <w:r w:rsidR="00ED2A73" w:rsidRPr="00F57A9A">
        <w:rPr>
          <w:rFonts w:ascii="標楷體" w:eastAsia="標楷體" w:hAnsi="標楷體" w:hint="eastAsia"/>
          <w:sz w:val="32"/>
        </w:rPr>
        <w:t>強化資源整合的人力與經費，</w:t>
      </w:r>
      <w:r w:rsidR="00CB1B69" w:rsidRPr="00F57A9A">
        <w:rPr>
          <w:rFonts w:ascii="標楷體" w:eastAsia="標楷體" w:hAnsi="標楷體" w:hint="eastAsia"/>
          <w:sz w:val="32"/>
        </w:rPr>
        <w:t>落實</w:t>
      </w:r>
      <w:r w:rsidR="00ED2A73" w:rsidRPr="00F57A9A">
        <w:rPr>
          <w:rFonts w:ascii="標楷體" w:eastAsia="標楷體" w:hAnsi="標楷體" w:hint="eastAsia"/>
          <w:sz w:val="32"/>
        </w:rPr>
        <w:t>家庭社會工作</w:t>
      </w:r>
      <w:r w:rsidR="00CB1B69" w:rsidRPr="00F57A9A">
        <w:rPr>
          <w:rFonts w:ascii="標楷體" w:eastAsia="標楷體" w:hAnsi="標楷體" w:hint="eastAsia"/>
          <w:sz w:val="32"/>
        </w:rPr>
        <w:t>的</w:t>
      </w:r>
      <w:r w:rsidR="00ED2A73" w:rsidRPr="00F57A9A">
        <w:rPr>
          <w:rFonts w:ascii="標楷體" w:eastAsia="標楷體" w:hAnsi="標楷體" w:hint="eastAsia"/>
          <w:sz w:val="32"/>
        </w:rPr>
        <w:t>服務。</w:t>
      </w:r>
    </w:p>
    <w:p w:rsidR="008B6E07" w:rsidRPr="00F57A9A" w:rsidRDefault="008B6E07" w:rsidP="00C21CDB">
      <w:pPr>
        <w:spacing w:line="520" w:lineRule="exact"/>
        <w:ind w:firstLineChars="50" w:firstLine="160"/>
        <w:rPr>
          <w:rFonts w:ascii="標楷體" w:eastAsia="標楷體" w:hAnsi="標楷體"/>
          <w:sz w:val="32"/>
        </w:rPr>
      </w:pPr>
    </w:p>
    <w:p w:rsidR="00F04971" w:rsidRPr="00F57A9A" w:rsidRDefault="00F04971" w:rsidP="00F04971">
      <w:pPr>
        <w:spacing w:line="460" w:lineRule="exact"/>
        <w:rPr>
          <w:rFonts w:ascii="標楷體" w:eastAsia="標楷體"/>
          <w:sz w:val="32"/>
        </w:rPr>
      </w:pPr>
      <w:r w:rsidRPr="00F57A9A">
        <w:rPr>
          <w:rFonts w:ascii="標楷體" w:eastAsia="標楷體" w:hint="eastAsia"/>
          <w:sz w:val="32"/>
        </w:rPr>
        <w:t>十三</w:t>
      </w:r>
      <w:r w:rsidRPr="00F57A9A">
        <w:rPr>
          <w:rFonts w:ascii="新細明體" w:hAnsi="新細明體" w:hint="eastAsia"/>
          <w:sz w:val="32"/>
        </w:rPr>
        <w:t>、</w:t>
      </w:r>
      <w:r w:rsidRPr="00F57A9A">
        <w:rPr>
          <w:rFonts w:ascii="標楷體" w:eastAsia="標楷體" w:hint="eastAsia"/>
          <w:sz w:val="32"/>
        </w:rPr>
        <w:t>本計畫如有未盡事宜，得隨時補充修正之。</w:t>
      </w:r>
    </w:p>
    <w:p w:rsidR="00453C4F" w:rsidRPr="00F57A9A" w:rsidRDefault="00E767BB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  <w:r w:rsidRPr="00F57A9A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E767BB" w:rsidRPr="00F57A9A" w:rsidRDefault="00E767BB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E767BB" w:rsidRPr="00F57A9A" w:rsidRDefault="00E767BB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E767BB" w:rsidRPr="00F57A9A" w:rsidRDefault="00E767BB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E767BB" w:rsidRPr="00F57A9A" w:rsidRDefault="00E767BB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E767BB" w:rsidRPr="00F57A9A" w:rsidRDefault="00E767BB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E767BB" w:rsidRPr="00F57A9A" w:rsidRDefault="00E767BB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E767BB" w:rsidRPr="00F57A9A" w:rsidRDefault="00E767BB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0541AF" w:rsidRPr="00F57A9A" w:rsidRDefault="000541AF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0541AF" w:rsidRPr="00F57A9A" w:rsidRDefault="000541AF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0541AF" w:rsidRPr="00F57A9A" w:rsidRDefault="000541AF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0541AF" w:rsidRPr="00F57A9A" w:rsidRDefault="000541AF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0541AF" w:rsidRPr="00F57A9A" w:rsidRDefault="000541AF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DF252A" w:rsidRPr="00F57A9A" w:rsidRDefault="00E767BB" w:rsidP="00E767BB">
      <w:pPr>
        <w:spacing w:line="600" w:lineRule="exact"/>
        <w:ind w:firstLineChars="50" w:firstLine="180"/>
        <w:jc w:val="center"/>
        <w:rPr>
          <w:rFonts w:ascii="標楷體" w:eastAsia="標楷體" w:hAnsi="標楷體"/>
          <w:b/>
          <w:sz w:val="36"/>
          <w:szCs w:val="36"/>
        </w:rPr>
      </w:pPr>
      <w:r w:rsidRPr="00F57A9A">
        <w:rPr>
          <w:rFonts w:ascii="標楷體" w:eastAsia="標楷體" w:hAnsi="標楷體" w:hint="eastAsia"/>
          <w:b/>
          <w:sz w:val="36"/>
          <w:szCs w:val="36"/>
        </w:rPr>
        <w:lastRenderedPageBreak/>
        <w:t>苗栗縣106年「讓愛流動-家庭支持關懷工作坊」</w:t>
      </w:r>
      <w:r w:rsidR="00DF252A" w:rsidRPr="00F57A9A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E767BB" w:rsidRPr="00F57A9A" w:rsidRDefault="00E767BB" w:rsidP="00E767BB">
      <w:pPr>
        <w:spacing w:line="600" w:lineRule="exact"/>
        <w:ind w:firstLineChars="50" w:firstLine="18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088"/>
      </w:tblGrid>
      <w:tr w:rsidR="00F57A9A" w:rsidRPr="00F57A9A" w:rsidTr="00F12E65">
        <w:trPr>
          <w:trHeight w:val="924"/>
        </w:trPr>
        <w:tc>
          <w:tcPr>
            <w:tcW w:w="1870" w:type="dxa"/>
            <w:vAlign w:val="center"/>
          </w:tcPr>
          <w:p w:rsidR="00DF252A" w:rsidRPr="00F57A9A" w:rsidRDefault="00DF252A" w:rsidP="00F9045A">
            <w:pPr>
              <w:spacing w:line="460" w:lineRule="exact"/>
              <w:jc w:val="distribute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F57A9A">
              <w:rPr>
                <w:rFonts w:ascii="標楷體" w:eastAsia="標楷體" w:hAnsi="標楷體" w:hint="eastAsia"/>
                <w:b/>
                <w:sz w:val="32"/>
                <w:szCs w:val="40"/>
              </w:rPr>
              <w:t>姓    名</w:t>
            </w:r>
          </w:p>
        </w:tc>
        <w:tc>
          <w:tcPr>
            <w:tcW w:w="7088" w:type="dxa"/>
            <w:vAlign w:val="center"/>
          </w:tcPr>
          <w:p w:rsidR="00DF252A" w:rsidRPr="00F57A9A" w:rsidRDefault="00DF252A" w:rsidP="00F9045A">
            <w:pPr>
              <w:spacing w:line="460" w:lineRule="exact"/>
              <w:ind w:firstLineChars="100" w:firstLine="40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57A9A" w:rsidRPr="00F57A9A" w:rsidTr="00F12E65">
        <w:trPr>
          <w:trHeight w:val="886"/>
        </w:trPr>
        <w:tc>
          <w:tcPr>
            <w:tcW w:w="1870" w:type="dxa"/>
            <w:vAlign w:val="center"/>
          </w:tcPr>
          <w:p w:rsidR="00DF252A" w:rsidRPr="00F57A9A" w:rsidRDefault="00DF252A" w:rsidP="00F9045A">
            <w:pPr>
              <w:spacing w:line="460" w:lineRule="exact"/>
              <w:jc w:val="distribute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F57A9A">
              <w:rPr>
                <w:rFonts w:ascii="標楷體" w:eastAsia="標楷體" w:hAnsi="標楷體" w:hint="eastAsia"/>
                <w:b/>
                <w:sz w:val="32"/>
                <w:szCs w:val="40"/>
              </w:rPr>
              <w:t>服務單位</w:t>
            </w:r>
          </w:p>
        </w:tc>
        <w:tc>
          <w:tcPr>
            <w:tcW w:w="7088" w:type="dxa"/>
            <w:vAlign w:val="center"/>
          </w:tcPr>
          <w:p w:rsidR="00DF252A" w:rsidRPr="00F57A9A" w:rsidRDefault="00DF252A" w:rsidP="00F9045A">
            <w:pPr>
              <w:spacing w:line="460" w:lineRule="exact"/>
              <w:ind w:firstLineChars="100" w:firstLine="40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57A9A" w:rsidRPr="00F57A9A" w:rsidTr="00F12E65">
        <w:trPr>
          <w:trHeight w:val="876"/>
        </w:trPr>
        <w:tc>
          <w:tcPr>
            <w:tcW w:w="1870" w:type="dxa"/>
            <w:vAlign w:val="center"/>
          </w:tcPr>
          <w:p w:rsidR="00DF252A" w:rsidRPr="00F57A9A" w:rsidRDefault="00DF252A" w:rsidP="00F9045A">
            <w:pPr>
              <w:spacing w:line="460" w:lineRule="exact"/>
              <w:jc w:val="distribute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F57A9A">
              <w:rPr>
                <w:rFonts w:ascii="標楷體" w:eastAsia="標楷體" w:hAnsi="標楷體" w:hint="eastAsia"/>
                <w:b/>
                <w:sz w:val="32"/>
                <w:szCs w:val="40"/>
              </w:rPr>
              <w:t>職    稱</w:t>
            </w:r>
          </w:p>
        </w:tc>
        <w:tc>
          <w:tcPr>
            <w:tcW w:w="7088" w:type="dxa"/>
            <w:vAlign w:val="center"/>
          </w:tcPr>
          <w:p w:rsidR="00DF252A" w:rsidRPr="00F57A9A" w:rsidRDefault="00DF252A" w:rsidP="00F9045A">
            <w:pPr>
              <w:spacing w:line="460" w:lineRule="exact"/>
              <w:ind w:firstLineChars="100" w:firstLine="40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57A9A" w:rsidRPr="00F57A9A" w:rsidTr="00F12E65">
        <w:trPr>
          <w:trHeight w:val="876"/>
        </w:trPr>
        <w:tc>
          <w:tcPr>
            <w:tcW w:w="1870" w:type="dxa"/>
            <w:vAlign w:val="center"/>
          </w:tcPr>
          <w:p w:rsidR="00DF252A" w:rsidRPr="00F57A9A" w:rsidRDefault="00DF252A" w:rsidP="00F9045A">
            <w:pPr>
              <w:spacing w:line="460" w:lineRule="exact"/>
              <w:jc w:val="distribute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F57A9A">
              <w:rPr>
                <w:rFonts w:ascii="標楷體" w:eastAsia="標楷體" w:hAnsi="標楷體" w:hint="eastAsia"/>
                <w:b/>
                <w:sz w:val="32"/>
                <w:szCs w:val="40"/>
              </w:rPr>
              <w:t>出生年月日</w:t>
            </w:r>
          </w:p>
        </w:tc>
        <w:tc>
          <w:tcPr>
            <w:tcW w:w="7088" w:type="dxa"/>
            <w:vAlign w:val="center"/>
          </w:tcPr>
          <w:p w:rsidR="00DF252A" w:rsidRPr="00F57A9A" w:rsidRDefault="00DF252A" w:rsidP="00F9045A">
            <w:pPr>
              <w:spacing w:line="460" w:lineRule="exact"/>
              <w:ind w:firstLineChars="100" w:firstLine="40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57A9A" w:rsidRPr="00F57A9A" w:rsidTr="00F12E65">
        <w:trPr>
          <w:trHeight w:val="894"/>
        </w:trPr>
        <w:tc>
          <w:tcPr>
            <w:tcW w:w="1870" w:type="dxa"/>
            <w:vAlign w:val="center"/>
          </w:tcPr>
          <w:p w:rsidR="00DF252A" w:rsidRPr="00F57A9A" w:rsidRDefault="00DF252A" w:rsidP="00F9045A">
            <w:pPr>
              <w:spacing w:line="460" w:lineRule="exact"/>
              <w:jc w:val="distribute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F57A9A">
              <w:rPr>
                <w:rFonts w:ascii="標楷體" w:eastAsia="標楷體" w:hAnsi="標楷體" w:hint="eastAsia"/>
                <w:b/>
                <w:sz w:val="32"/>
                <w:szCs w:val="40"/>
              </w:rPr>
              <w:t>身分證字號</w:t>
            </w:r>
          </w:p>
        </w:tc>
        <w:tc>
          <w:tcPr>
            <w:tcW w:w="7088" w:type="dxa"/>
            <w:vAlign w:val="center"/>
          </w:tcPr>
          <w:p w:rsidR="00DF252A" w:rsidRPr="00F57A9A" w:rsidRDefault="00DF252A" w:rsidP="00F9045A">
            <w:pPr>
              <w:spacing w:line="460" w:lineRule="exact"/>
              <w:ind w:firstLineChars="100" w:firstLine="40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57A9A" w:rsidRPr="00F57A9A" w:rsidTr="00F12E65">
        <w:trPr>
          <w:trHeight w:val="898"/>
        </w:trPr>
        <w:tc>
          <w:tcPr>
            <w:tcW w:w="1870" w:type="dxa"/>
            <w:vAlign w:val="center"/>
          </w:tcPr>
          <w:p w:rsidR="00DF252A" w:rsidRPr="00F57A9A" w:rsidRDefault="00DF252A" w:rsidP="00F9045A">
            <w:pPr>
              <w:spacing w:line="460" w:lineRule="exact"/>
              <w:jc w:val="distribute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F57A9A">
              <w:rPr>
                <w:rFonts w:ascii="標楷體" w:eastAsia="標楷體" w:hAnsi="標楷體" w:hint="eastAsia"/>
                <w:b/>
                <w:sz w:val="32"/>
                <w:szCs w:val="40"/>
              </w:rPr>
              <w:t>聯絡電話</w:t>
            </w:r>
          </w:p>
        </w:tc>
        <w:tc>
          <w:tcPr>
            <w:tcW w:w="7088" w:type="dxa"/>
            <w:vAlign w:val="center"/>
          </w:tcPr>
          <w:p w:rsidR="00DF252A" w:rsidRPr="00F57A9A" w:rsidRDefault="00DF252A" w:rsidP="00F9045A">
            <w:pPr>
              <w:spacing w:line="460" w:lineRule="exact"/>
              <w:ind w:firstLineChars="100" w:firstLine="40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57A9A" w:rsidRPr="00F57A9A" w:rsidTr="00F12E65">
        <w:trPr>
          <w:trHeight w:val="902"/>
        </w:trPr>
        <w:tc>
          <w:tcPr>
            <w:tcW w:w="1870" w:type="dxa"/>
            <w:vAlign w:val="center"/>
          </w:tcPr>
          <w:p w:rsidR="00DF252A" w:rsidRPr="00F57A9A" w:rsidRDefault="00DF252A" w:rsidP="00F9045A">
            <w:pPr>
              <w:spacing w:line="460" w:lineRule="exact"/>
              <w:jc w:val="distribute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F57A9A">
              <w:rPr>
                <w:rFonts w:ascii="標楷體" w:eastAsia="標楷體" w:hAnsi="標楷體" w:hint="eastAsia"/>
                <w:b/>
                <w:sz w:val="32"/>
                <w:szCs w:val="40"/>
              </w:rPr>
              <w:t>用    餐</w:t>
            </w:r>
          </w:p>
        </w:tc>
        <w:tc>
          <w:tcPr>
            <w:tcW w:w="7088" w:type="dxa"/>
            <w:vAlign w:val="center"/>
          </w:tcPr>
          <w:p w:rsidR="00DF252A" w:rsidRPr="00F57A9A" w:rsidRDefault="00DF252A" w:rsidP="00F12E65">
            <w:pPr>
              <w:spacing w:line="46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57A9A">
              <w:rPr>
                <w:rFonts w:ascii="標楷體" w:eastAsia="標楷體" w:hAnsi="標楷體" w:hint="eastAsia"/>
                <w:b/>
                <w:sz w:val="32"/>
                <w:szCs w:val="40"/>
              </w:rPr>
              <w:t>□葷 □素</w:t>
            </w:r>
          </w:p>
        </w:tc>
      </w:tr>
      <w:tr w:rsidR="00F57A9A" w:rsidRPr="00F57A9A" w:rsidTr="00F12E65">
        <w:trPr>
          <w:trHeight w:val="902"/>
        </w:trPr>
        <w:tc>
          <w:tcPr>
            <w:tcW w:w="1870" w:type="dxa"/>
            <w:vAlign w:val="center"/>
          </w:tcPr>
          <w:p w:rsidR="00F12E65" w:rsidRPr="00F57A9A" w:rsidRDefault="00F12E65" w:rsidP="00F12E65">
            <w:pPr>
              <w:spacing w:line="460" w:lineRule="exact"/>
              <w:jc w:val="distribute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F57A9A">
              <w:rPr>
                <w:rFonts w:ascii="標楷體" w:eastAsia="標楷體" w:hAnsi="標楷體" w:hint="eastAsia"/>
                <w:b/>
                <w:sz w:val="32"/>
                <w:szCs w:val="40"/>
              </w:rPr>
              <w:t>家庭類型</w:t>
            </w:r>
          </w:p>
          <w:p w:rsidR="00F12E65" w:rsidRPr="00F57A9A" w:rsidRDefault="00F12E65" w:rsidP="00F12E65">
            <w:pPr>
              <w:spacing w:line="460" w:lineRule="exact"/>
              <w:jc w:val="distribute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F57A9A">
              <w:rPr>
                <w:rFonts w:ascii="標楷體" w:eastAsia="標楷體" w:hAnsi="標楷體" w:hint="eastAsia"/>
                <w:b/>
                <w:sz w:val="32"/>
                <w:szCs w:val="40"/>
              </w:rPr>
              <w:t>(可複選)</w:t>
            </w:r>
          </w:p>
        </w:tc>
        <w:tc>
          <w:tcPr>
            <w:tcW w:w="7088" w:type="dxa"/>
            <w:vAlign w:val="center"/>
          </w:tcPr>
          <w:p w:rsidR="00F12E65" w:rsidRPr="00F57A9A" w:rsidRDefault="00F12E65" w:rsidP="00F12E65">
            <w:pPr>
              <w:spacing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F57A9A">
              <w:rPr>
                <w:rFonts w:ascii="標楷體" w:eastAsia="標楷體" w:hAnsi="標楷體" w:hint="eastAsia"/>
                <w:sz w:val="32"/>
                <w:szCs w:val="40"/>
              </w:rPr>
              <w:t>□一般家庭□單(失)親家庭□繼親家庭</w:t>
            </w:r>
          </w:p>
          <w:p w:rsidR="00F12E65" w:rsidRPr="00F57A9A" w:rsidRDefault="00F12E65" w:rsidP="00F12E65">
            <w:pPr>
              <w:spacing w:line="46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F57A9A">
              <w:rPr>
                <w:rFonts w:ascii="標楷體" w:eastAsia="標楷體" w:hAnsi="標楷體" w:hint="eastAsia"/>
                <w:sz w:val="32"/>
                <w:szCs w:val="40"/>
              </w:rPr>
              <w:t>□祖孫家庭□身心障礙者家庭□中低收入戶家庭□新移民家庭□原住民家庭</w:t>
            </w:r>
          </w:p>
        </w:tc>
      </w:tr>
      <w:tr w:rsidR="00F57A9A" w:rsidRPr="00F57A9A" w:rsidTr="00F12E65">
        <w:trPr>
          <w:trHeight w:val="1058"/>
        </w:trPr>
        <w:tc>
          <w:tcPr>
            <w:tcW w:w="1870" w:type="dxa"/>
            <w:vAlign w:val="center"/>
          </w:tcPr>
          <w:p w:rsidR="00DF252A" w:rsidRPr="00F57A9A" w:rsidRDefault="00DF252A" w:rsidP="00F9045A">
            <w:pPr>
              <w:spacing w:line="460" w:lineRule="exact"/>
              <w:jc w:val="distribute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F57A9A">
              <w:rPr>
                <w:rFonts w:ascii="標楷體" w:eastAsia="標楷體" w:hAnsi="標楷體" w:hint="eastAsia"/>
                <w:b/>
                <w:sz w:val="32"/>
                <w:szCs w:val="40"/>
              </w:rPr>
              <w:t>備    註</w:t>
            </w:r>
          </w:p>
        </w:tc>
        <w:tc>
          <w:tcPr>
            <w:tcW w:w="7088" w:type="dxa"/>
            <w:vAlign w:val="center"/>
          </w:tcPr>
          <w:p w:rsidR="00DF252A" w:rsidRPr="00F57A9A" w:rsidRDefault="00DF252A" w:rsidP="00F9045A">
            <w:pPr>
              <w:spacing w:line="460" w:lineRule="exact"/>
              <w:ind w:firstLineChars="100" w:firstLine="40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DF252A" w:rsidRPr="00F57A9A" w:rsidRDefault="00DF252A" w:rsidP="00F12E65">
      <w:pPr>
        <w:spacing w:line="460" w:lineRule="exact"/>
        <w:ind w:leftChars="225" w:left="860" w:hangingChars="100" w:hanging="320"/>
        <w:rPr>
          <w:rFonts w:ascii="標楷體" w:eastAsia="標楷體" w:hAnsi="標楷體"/>
          <w:b/>
          <w:sz w:val="32"/>
          <w:szCs w:val="36"/>
        </w:rPr>
      </w:pPr>
      <w:r w:rsidRPr="00F57A9A">
        <w:rPr>
          <w:rFonts w:ascii="標楷體" w:eastAsia="標楷體" w:hAnsi="標楷體" w:hint="eastAsia"/>
          <w:b/>
          <w:sz w:val="32"/>
          <w:szCs w:val="36"/>
        </w:rPr>
        <w:t>＊報名截止日期：10</w:t>
      </w:r>
      <w:r w:rsidR="00E767BB" w:rsidRPr="00F57A9A">
        <w:rPr>
          <w:rFonts w:ascii="標楷體" w:eastAsia="標楷體" w:hAnsi="標楷體" w:hint="eastAsia"/>
          <w:b/>
          <w:sz w:val="32"/>
          <w:szCs w:val="36"/>
        </w:rPr>
        <w:t>6</w:t>
      </w:r>
      <w:r w:rsidRPr="00F57A9A">
        <w:rPr>
          <w:rFonts w:ascii="標楷體" w:eastAsia="標楷體" w:hAnsi="標楷體" w:hint="eastAsia"/>
          <w:b/>
          <w:sz w:val="32"/>
          <w:szCs w:val="36"/>
        </w:rPr>
        <w:t>年</w:t>
      </w:r>
      <w:r w:rsidR="00E767BB" w:rsidRPr="00F57A9A">
        <w:rPr>
          <w:rFonts w:ascii="標楷體" w:eastAsia="標楷體" w:hAnsi="標楷體" w:hint="eastAsia"/>
          <w:b/>
          <w:sz w:val="32"/>
          <w:szCs w:val="36"/>
        </w:rPr>
        <w:t>7</w:t>
      </w:r>
      <w:r w:rsidRPr="00F57A9A">
        <w:rPr>
          <w:rFonts w:ascii="標楷體" w:eastAsia="標楷體" w:hAnsi="標楷體" w:hint="eastAsia"/>
          <w:b/>
          <w:sz w:val="32"/>
          <w:szCs w:val="36"/>
        </w:rPr>
        <w:t>月2</w:t>
      </w:r>
      <w:r w:rsidR="005C0517" w:rsidRPr="00F57A9A">
        <w:rPr>
          <w:rFonts w:ascii="標楷體" w:eastAsia="標楷體" w:hAnsi="標楷體" w:hint="eastAsia"/>
          <w:b/>
          <w:sz w:val="32"/>
          <w:szCs w:val="36"/>
        </w:rPr>
        <w:t>0</w:t>
      </w:r>
      <w:r w:rsidRPr="00F57A9A">
        <w:rPr>
          <w:rFonts w:ascii="標楷體" w:eastAsia="標楷體" w:hAnsi="標楷體" w:hint="eastAsia"/>
          <w:b/>
          <w:sz w:val="32"/>
          <w:szCs w:val="36"/>
        </w:rPr>
        <w:t>日（星期</w:t>
      </w:r>
      <w:r w:rsidR="005C0517" w:rsidRPr="00F57A9A">
        <w:rPr>
          <w:rFonts w:ascii="標楷體" w:eastAsia="標楷體" w:hAnsi="標楷體" w:hint="eastAsia"/>
          <w:b/>
          <w:sz w:val="32"/>
          <w:szCs w:val="36"/>
        </w:rPr>
        <w:t>四</w:t>
      </w:r>
      <w:r w:rsidRPr="00F57A9A">
        <w:rPr>
          <w:rFonts w:ascii="標楷體" w:eastAsia="標楷體" w:hAnsi="標楷體" w:hint="eastAsia"/>
          <w:b/>
          <w:sz w:val="32"/>
          <w:szCs w:val="36"/>
        </w:rPr>
        <w:t>）</w:t>
      </w:r>
    </w:p>
    <w:p w:rsidR="00DF252A" w:rsidRPr="00F57A9A" w:rsidRDefault="00DF252A" w:rsidP="00F12E65">
      <w:pPr>
        <w:spacing w:line="460" w:lineRule="exact"/>
        <w:ind w:leftChars="225" w:left="860" w:hangingChars="100" w:hanging="320"/>
        <w:rPr>
          <w:rFonts w:ascii="標楷體" w:eastAsia="標楷體" w:hAnsi="標楷體"/>
          <w:b/>
          <w:sz w:val="32"/>
          <w:szCs w:val="36"/>
        </w:rPr>
      </w:pPr>
      <w:r w:rsidRPr="00F57A9A">
        <w:rPr>
          <w:rFonts w:ascii="標楷體" w:eastAsia="標楷體" w:hAnsi="標楷體" w:hint="eastAsia"/>
          <w:b/>
          <w:sz w:val="32"/>
          <w:szCs w:val="36"/>
        </w:rPr>
        <w:t>＊活動地點：</w:t>
      </w:r>
      <w:r w:rsidRPr="00F57A9A">
        <w:rPr>
          <w:rFonts w:eastAsia="標楷體" w:hint="eastAsia"/>
          <w:b/>
          <w:sz w:val="32"/>
          <w:szCs w:val="36"/>
        </w:rPr>
        <w:t>苗栗縣立圖書館</w:t>
      </w:r>
      <w:r w:rsidRPr="00F57A9A">
        <w:rPr>
          <w:rFonts w:eastAsia="標楷體" w:hint="eastAsia"/>
          <w:b/>
          <w:sz w:val="32"/>
          <w:szCs w:val="36"/>
        </w:rPr>
        <w:t xml:space="preserve"> (</w:t>
      </w:r>
      <w:r w:rsidRPr="00F57A9A">
        <w:rPr>
          <w:rFonts w:eastAsia="標楷體" w:hint="eastAsia"/>
          <w:b/>
          <w:sz w:val="32"/>
          <w:szCs w:val="36"/>
        </w:rPr>
        <w:t>苗栗市自治路</w:t>
      </w:r>
      <w:r w:rsidRPr="00F57A9A">
        <w:rPr>
          <w:rFonts w:eastAsia="標楷體" w:hint="eastAsia"/>
          <w:b/>
          <w:sz w:val="32"/>
          <w:szCs w:val="36"/>
        </w:rPr>
        <w:t>50</w:t>
      </w:r>
      <w:r w:rsidRPr="00F57A9A">
        <w:rPr>
          <w:rFonts w:eastAsia="標楷體" w:hint="eastAsia"/>
          <w:b/>
          <w:sz w:val="32"/>
          <w:szCs w:val="36"/>
        </w:rPr>
        <w:t>號</w:t>
      </w:r>
      <w:r w:rsidRPr="00F57A9A">
        <w:rPr>
          <w:rFonts w:eastAsia="標楷體" w:hint="eastAsia"/>
          <w:b/>
          <w:sz w:val="32"/>
          <w:szCs w:val="36"/>
        </w:rPr>
        <w:t>)</w:t>
      </w:r>
    </w:p>
    <w:p w:rsidR="00DF252A" w:rsidRPr="00F57A9A" w:rsidRDefault="00DF252A" w:rsidP="00F12E65">
      <w:pPr>
        <w:spacing w:line="460" w:lineRule="exact"/>
        <w:ind w:leftChars="225" w:left="860" w:hangingChars="100" w:hanging="320"/>
        <w:rPr>
          <w:rFonts w:ascii="標楷體" w:eastAsia="標楷體" w:hAnsi="標楷體"/>
          <w:b/>
          <w:sz w:val="32"/>
          <w:szCs w:val="36"/>
        </w:rPr>
      </w:pPr>
      <w:r w:rsidRPr="00F57A9A">
        <w:rPr>
          <w:rFonts w:ascii="標楷體" w:eastAsia="標楷體" w:hAnsi="標楷體" w:hint="eastAsia"/>
          <w:b/>
          <w:sz w:val="32"/>
          <w:szCs w:val="36"/>
        </w:rPr>
        <w:t>＊填妥報名表後，煩請傳真（037）</w:t>
      </w:r>
      <w:r w:rsidR="00A5072F" w:rsidRPr="00F57A9A">
        <w:rPr>
          <w:rFonts w:ascii="標楷體" w:eastAsia="標楷體" w:hAnsi="標楷體" w:hint="eastAsia"/>
          <w:b/>
          <w:sz w:val="32"/>
          <w:szCs w:val="36"/>
        </w:rPr>
        <w:t>235329</w:t>
      </w:r>
      <w:r w:rsidRPr="00F57A9A">
        <w:rPr>
          <w:rFonts w:ascii="標楷體" w:eastAsia="標楷體" w:hAnsi="標楷體" w:hint="eastAsia"/>
          <w:b/>
          <w:sz w:val="32"/>
          <w:szCs w:val="36"/>
        </w:rPr>
        <w:t>或e-mail信箱至</w:t>
      </w:r>
      <w:r w:rsidR="00A5072F" w:rsidRPr="00F57A9A">
        <w:rPr>
          <w:rFonts w:ascii="標楷體" w:eastAsia="標楷體" w:hAnsi="標楷體" w:hint="eastAsia"/>
          <w:b/>
          <w:sz w:val="32"/>
          <w:szCs w:val="36"/>
        </w:rPr>
        <w:t>maggie</w:t>
      </w:r>
      <w:r w:rsidRPr="00F57A9A">
        <w:rPr>
          <w:rFonts w:ascii="標楷體" w:eastAsia="標楷體" w:hAnsi="標楷體" w:hint="eastAsia"/>
          <w:b/>
          <w:sz w:val="32"/>
          <w:szCs w:val="36"/>
        </w:rPr>
        <w:t>@</w:t>
      </w:r>
      <w:r w:rsidR="00A5072F" w:rsidRPr="00F57A9A">
        <w:rPr>
          <w:rFonts w:ascii="標楷體" w:eastAsia="標楷體" w:hAnsi="標楷體" w:hint="eastAsia"/>
          <w:b/>
          <w:sz w:val="32"/>
          <w:szCs w:val="36"/>
        </w:rPr>
        <w:t>webmail</w:t>
      </w:r>
      <w:r w:rsidRPr="00F57A9A">
        <w:rPr>
          <w:rFonts w:ascii="標楷體" w:eastAsia="標楷體" w:hAnsi="標楷體" w:hint="eastAsia"/>
          <w:b/>
          <w:sz w:val="32"/>
          <w:szCs w:val="36"/>
        </w:rPr>
        <w:t>.</w:t>
      </w:r>
      <w:r w:rsidR="00A5072F" w:rsidRPr="00F57A9A">
        <w:rPr>
          <w:rFonts w:ascii="標楷體" w:eastAsia="標楷體" w:hAnsi="標楷體" w:hint="eastAsia"/>
          <w:b/>
          <w:sz w:val="32"/>
          <w:szCs w:val="36"/>
        </w:rPr>
        <w:t>mlc</w:t>
      </w:r>
      <w:r w:rsidRPr="00F57A9A">
        <w:rPr>
          <w:rFonts w:ascii="標楷體" w:eastAsia="標楷體" w:hAnsi="標楷體" w:hint="eastAsia"/>
          <w:b/>
          <w:sz w:val="32"/>
          <w:szCs w:val="36"/>
        </w:rPr>
        <w:t>.</w:t>
      </w:r>
      <w:r w:rsidR="00A5072F" w:rsidRPr="00F57A9A">
        <w:rPr>
          <w:rFonts w:ascii="標楷體" w:eastAsia="標楷體" w:hAnsi="標楷體" w:hint="eastAsia"/>
          <w:b/>
          <w:sz w:val="32"/>
          <w:szCs w:val="36"/>
        </w:rPr>
        <w:t>edu</w:t>
      </w:r>
      <w:r w:rsidRPr="00F57A9A">
        <w:rPr>
          <w:rFonts w:ascii="標楷體" w:eastAsia="標楷體" w:hAnsi="標楷體" w:hint="eastAsia"/>
          <w:b/>
          <w:sz w:val="32"/>
          <w:szCs w:val="36"/>
        </w:rPr>
        <w:t>.tw，並請於傳真後致電苗栗</w:t>
      </w:r>
      <w:r w:rsidR="00A5072F" w:rsidRPr="00F57A9A">
        <w:rPr>
          <w:rFonts w:ascii="標楷體" w:eastAsia="標楷體" w:hAnsi="標楷體" w:hint="eastAsia"/>
          <w:b/>
          <w:sz w:val="32"/>
          <w:szCs w:val="36"/>
        </w:rPr>
        <w:t>縣仁愛國小</w:t>
      </w:r>
      <w:r w:rsidRPr="00F57A9A">
        <w:rPr>
          <w:rFonts w:ascii="標楷體" w:eastAsia="標楷體" w:hAnsi="標楷體" w:hint="eastAsia"/>
          <w:b/>
          <w:sz w:val="32"/>
          <w:szCs w:val="36"/>
        </w:rPr>
        <w:t>確認，謝謝您的配合。</w:t>
      </w:r>
    </w:p>
    <w:p w:rsidR="00DF252A" w:rsidRPr="00F57A9A" w:rsidRDefault="00DF252A" w:rsidP="00F12E65">
      <w:pPr>
        <w:spacing w:line="460" w:lineRule="exact"/>
        <w:ind w:leftChars="225" w:left="860" w:hangingChars="100" w:hanging="320"/>
        <w:rPr>
          <w:rFonts w:ascii="標楷體" w:eastAsia="標楷體" w:hAnsi="標楷體"/>
          <w:b/>
          <w:sz w:val="32"/>
          <w:szCs w:val="36"/>
        </w:rPr>
      </w:pPr>
      <w:r w:rsidRPr="00F57A9A">
        <w:rPr>
          <w:rFonts w:ascii="標楷體" w:eastAsia="標楷體" w:hAnsi="標楷體" w:hint="eastAsia"/>
          <w:b/>
          <w:sz w:val="32"/>
          <w:szCs w:val="36"/>
        </w:rPr>
        <w:t>＊洽詢電話：（037）</w:t>
      </w:r>
      <w:r w:rsidR="00A5072F" w:rsidRPr="00F57A9A">
        <w:rPr>
          <w:rFonts w:ascii="標楷體" w:eastAsia="標楷體" w:hAnsi="標楷體" w:hint="eastAsia"/>
          <w:b/>
          <w:sz w:val="32"/>
          <w:szCs w:val="36"/>
        </w:rPr>
        <w:t>235328。</w:t>
      </w:r>
    </w:p>
    <w:p w:rsidR="00DF252A" w:rsidRPr="00F57A9A" w:rsidRDefault="00DF252A" w:rsidP="00F12E65">
      <w:pPr>
        <w:spacing w:line="460" w:lineRule="exact"/>
        <w:ind w:leftChars="225" w:left="860" w:hangingChars="100" w:hanging="320"/>
        <w:rPr>
          <w:rFonts w:ascii="標楷體" w:eastAsia="標楷體" w:hAnsi="標楷體"/>
          <w:b/>
          <w:sz w:val="32"/>
          <w:szCs w:val="36"/>
        </w:rPr>
      </w:pPr>
      <w:r w:rsidRPr="00F57A9A">
        <w:rPr>
          <w:rFonts w:ascii="標楷體" w:eastAsia="標楷體" w:hAnsi="標楷體" w:hint="eastAsia"/>
          <w:b/>
          <w:sz w:val="32"/>
          <w:szCs w:val="36"/>
        </w:rPr>
        <w:t>＊聯絡人：</w:t>
      </w:r>
      <w:r w:rsidR="00A5072F" w:rsidRPr="00F57A9A">
        <w:rPr>
          <w:rFonts w:ascii="標楷體" w:eastAsia="標楷體" w:hAnsi="標楷體" w:hint="eastAsia"/>
          <w:b/>
          <w:sz w:val="32"/>
          <w:szCs w:val="36"/>
        </w:rPr>
        <w:t>教</w:t>
      </w:r>
      <w:r w:rsidR="00F12E65" w:rsidRPr="00F57A9A">
        <w:rPr>
          <w:rFonts w:ascii="標楷體" w:eastAsia="標楷體" w:hAnsi="標楷體" w:hint="eastAsia"/>
          <w:b/>
          <w:sz w:val="32"/>
          <w:szCs w:val="36"/>
        </w:rPr>
        <w:t>導</w:t>
      </w:r>
      <w:r w:rsidR="00A5072F" w:rsidRPr="00F57A9A">
        <w:rPr>
          <w:rFonts w:ascii="標楷體" w:eastAsia="標楷體" w:hAnsi="標楷體" w:hint="eastAsia"/>
          <w:b/>
          <w:sz w:val="32"/>
          <w:szCs w:val="36"/>
        </w:rPr>
        <w:t>主任陳香秀</w:t>
      </w:r>
      <w:r w:rsidRPr="00F57A9A">
        <w:rPr>
          <w:rFonts w:ascii="標楷體" w:eastAsia="標楷體" w:hAnsi="標楷體" w:hint="eastAsia"/>
          <w:b/>
          <w:sz w:val="32"/>
          <w:szCs w:val="36"/>
        </w:rPr>
        <w:t>。</w:t>
      </w:r>
    </w:p>
    <w:p w:rsidR="00435EFF" w:rsidRPr="00F57A9A" w:rsidRDefault="00435EFF" w:rsidP="00F12E65">
      <w:pPr>
        <w:spacing w:line="520" w:lineRule="exact"/>
        <w:ind w:firstLineChars="50" w:firstLine="160"/>
        <w:rPr>
          <w:rFonts w:ascii="標楷體" w:eastAsia="標楷體" w:hAnsi="標楷體"/>
          <w:b/>
          <w:sz w:val="32"/>
          <w:szCs w:val="36"/>
        </w:rPr>
      </w:pPr>
    </w:p>
    <w:p w:rsidR="00435EFF" w:rsidRPr="00F57A9A" w:rsidRDefault="00435EFF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435EFF" w:rsidRPr="00F57A9A" w:rsidRDefault="00435EFF" w:rsidP="008B6E07">
      <w:pPr>
        <w:spacing w:line="520" w:lineRule="exac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8B6E07" w:rsidRPr="00F57A9A" w:rsidRDefault="008B6E07" w:rsidP="004D4DE5">
      <w:pPr>
        <w:spacing w:line="520" w:lineRule="exact"/>
        <w:ind w:firstLineChars="50" w:firstLine="140"/>
        <w:rPr>
          <w:rFonts w:ascii="標楷體" w:eastAsia="標楷體" w:hAnsi="標楷體"/>
          <w:b/>
          <w:sz w:val="28"/>
          <w:szCs w:val="36"/>
        </w:rPr>
      </w:pPr>
      <w:r w:rsidRPr="00F57A9A">
        <w:rPr>
          <w:rFonts w:ascii="標楷體" w:eastAsia="標楷體" w:hAnsi="標楷體" w:hint="eastAsia"/>
          <w:b/>
          <w:sz w:val="28"/>
          <w:szCs w:val="36"/>
        </w:rPr>
        <w:lastRenderedPageBreak/>
        <w:t>附件1</w:t>
      </w:r>
    </w:p>
    <w:p w:rsidR="009A3393" w:rsidRPr="00F57A9A" w:rsidRDefault="00800A51" w:rsidP="00800A51">
      <w:pPr>
        <w:spacing w:line="520" w:lineRule="exact"/>
        <w:ind w:firstLineChars="50" w:firstLine="180"/>
        <w:jc w:val="center"/>
        <w:rPr>
          <w:rFonts w:ascii="標楷體" w:eastAsia="標楷體" w:hAnsi="標楷體"/>
          <w:b/>
          <w:sz w:val="36"/>
          <w:szCs w:val="36"/>
        </w:rPr>
      </w:pPr>
      <w:r w:rsidRPr="00F57A9A">
        <w:rPr>
          <w:rFonts w:ascii="標楷體" w:eastAsia="標楷體" w:hAnsi="標楷體" w:hint="eastAsia"/>
          <w:b/>
          <w:sz w:val="36"/>
          <w:szCs w:val="36"/>
        </w:rPr>
        <w:t>苗栗縣106年「讓愛流動-家庭支持關懷工作坊」</w:t>
      </w:r>
      <w:r w:rsidR="009A3393" w:rsidRPr="00F57A9A"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1665"/>
        <w:gridCol w:w="1270"/>
        <w:gridCol w:w="2953"/>
        <w:gridCol w:w="255"/>
        <w:gridCol w:w="765"/>
        <w:gridCol w:w="2075"/>
      </w:tblGrid>
      <w:tr w:rsidR="00F57A9A" w:rsidRPr="00F57A9A" w:rsidTr="004D2D59">
        <w:trPr>
          <w:trHeight w:val="225"/>
        </w:trPr>
        <w:tc>
          <w:tcPr>
            <w:tcW w:w="3828" w:type="dxa"/>
            <w:gridSpan w:val="3"/>
          </w:tcPr>
          <w:p w:rsidR="00663995" w:rsidRPr="00F57A9A" w:rsidRDefault="00663995" w:rsidP="004D2D5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aps/>
              </w:rPr>
            </w:pPr>
            <w:r w:rsidRPr="00F57A9A">
              <w:rPr>
                <w:rFonts w:ascii="標楷體" w:eastAsia="標楷體" w:hAnsi="標楷體" w:hint="eastAsia"/>
                <w:kern w:val="0"/>
              </w:rPr>
              <w:t>團體名稱：</w:t>
            </w:r>
            <w:r w:rsidRPr="00F57A9A">
              <w:rPr>
                <w:rFonts w:ascii="標楷體" w:eastAsia="標楷體" w:hAnsi="標楷體" w:hint="eastAsia"/>
                <w:bCs/>
                <w:caps/>
              </w:rPr>
              <w:t>用愛擁抱生命找回自己的力量</w:t>
            </w:r>
          </w:p>
        </w:tc>
        <w:tc>
          <w:tcPr>
            <w:tcW w:w="4394" w:type="dxa"/>
            <w:gridSpan w:val="3"/>
          </w:tcPr>
          <w:p w:rsidR="00663995" w:rsidRPr="00F57A9A" w:rsidRDefault="00663995" w:rsidP="004D2D59">
            <w:pPr>
              <w:rPr>
                <w:rFonts w:ascii="標楷體" w:eastAsia="標楷體" w:hAnsi="標楷體"/>
                <w:kern w:val="0"/>
              </w:rPr>
            </w:pPr>
            <w:r w:rsidRPr="00F57A9A">
              <w:rPr>
                <w:rFonts w:ascii="標楷體" w:eastAsia="標楷體" w:hAnsi="標楷體" w:hint="eastAsia"/>
                <w:kern w:val="0"/>
              </w:rPr>
              <w:t>活動地點：苗栗縣立圖書館4樓講演聽</w:t>
            </w:r>
            <w:r w:rsidRPr="00F57A9A">
              <w:rPr>
                <w:rFonts w:eastAsia="標楷體" w:hint="eastAsia"/>
              </w:rPr>
              <w:t xml:space="preserve"> </w:t>
            </w:r>
            <w:r w:rsidRPr="00F57A9A">
              <w:rPr>
                <w:rFonts w:ascii="標楷體" w:eastAsia="標楷體" w:hAnsi="標楷體" w:hint="eastAsia"/>
              </w:rPr>
              <w:t>(苗栗市自治路50號)</w:t>
            </w:r>
          </w:p>
        </w:tc>
        <w:tc>
          <w:tcPr>
            <w:tcW w:w="2268" w:type="dxa"/>
          </w:tcPr>
          <w:p w:rsidR="00663995" w:rsidRPr="00F57A9A" w:rsidRDefault="00663995" w:rsidP="0027622B">
            <w:pPr>
              <w:rPr>
                <w:rFonts w:ascii="標楷體" w:eastAsia="標楷體" w:hAnsi="標楷體"/>
                <w:kern w:val="0"/>
              </w:rPr>
            </w:pPr>
            <w:r w:rsidRPr="00F57A9A">
              <w:rPr>
                <w:rFonts w:ascii="標楷體" w:eastAsia="標楷體" w:hAnsi="標楷體" w:hint="eastAsia"/>
                <w:kern w:val="0"/>
              </w:rPr>
              <w:t>所需時間：</w:t>
            </w:r>
            <w:r w:rsidR="00C74612" w:rsidRPr="00F57A9A">
              <w:rPr>
                <w:rFonts w:ascii="標楷體" w:eastAsia="標楷體" w:hAnsi="標楷體" w:hint="eastAsia"/>
                <w:kern w:val="0"/>
              </w:rPr>
              <w:t>1</w:t>
            </w:r>
            <w:r w:rsidR="0027622B" w:rsidRPr="00F57A9A">
              <w:rPr>
                <w:rFonts w:ascii="標楷體" w:eastAsia="標楷體" w:hAnsi="標楷體" w:hint="eastAsia"/>
                <w:kern w:val="0"/>
              </w:rPr>
              <w:t>6</w:t>
            </w:r>
            <w:r w:rsidRPr="00F57A9A">
              <w:rPr>
                <w:rFonts w:ascii="標楷體" w:eastAsia="標楷體" w:hAnsi="標楷體" w:hint="eastAsia"/>
                <w:kern w:val="0"/>
              </w:rPr>
              <w:t xml:space="preserve">小時 </w:t>
            </w:r>
          </w:p>
        </w:tc>
      </w:tr>
      <w:tr w:rsidR="00F57A9A" w:rsidRPr="00F57A9A" w:rsidTr="004D2D59">
        <w:trPr>
          <w:trHeight w:val="225"/>
        </w:trPr>
        <w:tc>
          <w:tcPr>
            <w:tcW w:w="10490" w:type="dxa"/>
            <w:gridSpan w:val="7"/>
          </w:tcPr>
          <w:p w:rsidR="00663995" w:rsidRPr="00F57A9A" w:rsidRDefault="00663995" w:rsidP="004D2D59">
            <w:pPr>
              <w:rPr>
                <w:rFonts w:ascii="標楷體" w:eastAsia="標楷體" w:hAnsi="標楷體"/>
                <w:kern w:val="0"/>
              </w:rPr>
            </w:pPr>
            <w:r w:rsidRPr="00F57A9A">
              <w:rPr>
                <w:rFonts w:ascii="標楷體" w:eastAsia="標楷體" w:hAnsi="標楷體" w:hint="eastAsia"/>
                <w:kern w:val="0"/>
              </w:rPr>
              <w:t>團體目標：</w:t>
            </w:r>
          </w:p>
          <w:p w:rsidR="00663995" w:rsidRPr="00F57A9A" w:rsidRDefault="00663995" w:rsidP="004D2D59">
            <w:pPr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57A9A">
              <w:rPr>
                <w:rFonts w:ascii="標楷體" w:eastAsia="標楷體" w:hAnsi="新細明體" w:hint="eastAsia"/>
                <w:sz w:val="26"/>
                <w:szCs w:val="26"/>
              </w:rPr>
              <w:t>課程中老師會以創傷療癒、家族系統排列、神經語言程式學NLP和催眠時間回溯技巧、未來發展等，讓研習學員檢視過往的生命經驗，那些被遺忘的、孤單或受傷的過往記憶。並且透過「情緒涵容與呵護」、「與內在孩童之對話」、「透視時間生命的軌跡」「重建信念與情緒模式」及展望未來等，重新以一種更有力量的方式自我修復家庭和環境中的互動關係，找到面對未來生活的方向與希望。</w:t>
            </w:r>
          </w:p>
        </w:tc>
      </w:tr>
      <w:tr w:rsidR="00F57A9A" w:rsidRPr="00F57A9A" w:rsidTr="004D2D59">
        <w:trPr>
          <w:trHeight w:val="766"/>
        </w:trPr>
        <w:tc>
          <w:tcPr>
            <w:tcW w:w="10490" w:type="dxa"/>
            <w:gridSpan w:val="7"/>
          </w:tcPr>
          <w:p w:rsidR="00663995" w:rsidRPr="00F57A9A" w:rsidRDefault="00663995" w:rsidP="000C0FAF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F57A9A">
              <w:rPr>
                <w:rFonts w:ascii="標楷體" w:eastAsia="標楷體" w:hAnsi="標楷體" w:hint="eastAsia"/>
                <w:b/>
                <w:sz w:val="26"/>
                <w:szCs w:val="26"/>
              </w:rPr>
              <w:t>課程進行方式：</w:t>
            </w: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>團體活動、操作、分組練習、分享與討論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A9A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A9A">
              <w:rPr>
                <w:rFonts w:ascii="標楷體" w:eastAsia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A9A">
              <w:rPr>
                <w:rFonts w:ascii="標楷體" w:eastAsia="標楷體" w:hAnsi="標楷體" w:hint="eastAsia"/>
                <w:b/>
                <w:sz w:val="28"/>
                <w:szCs w:val="28"/>
              </w:rPr>
              <w:t>課   程  主  題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63995" w:rsidRPr="00F57A9A" w:rsidRDefault="00663995" w:rsidP="004D2D59">
            <w:pPr>
              <w:spacing w:line="460" w:lineRule="exact"/>
              <w:ind w:leftChars="45" w:left="108" w:firstLineChars="100" w:firstLine="28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A9A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</w:p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第</w:t>
            </w:r>
          </w:p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一</w:t>
            </w:r>
          </w:p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天</w:t>
            </w:r>
          </w:p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08</w:t>
            </w:r>
            <w:r w:rsidRPr="00F57A9A">
              <w:rPr>
                <w:rFonts w:ascii="新細明體" w:hAnsi="新細明體"/>
                <w:sz w:val="26"/>
                <w:szCs w:val="26"/>
              </w:rPr>
              <w:t>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</w:t>
            </w:r>
            <w:r w:rsidRPr="00F57A9A">
              <w:rPr>
                <w:rFonts w:ascii="新細明體" w:hAnsi="新細明體"/>
                <w:sz w:val="26"/>
                <w:szCs w:val="26"/>
              </w:rPr>
              <w:t>0-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09</w:t>
            </w:r>
            <w:r w:rsidRPr="00F57A9A">
              <w:rPr>
                <w:rFonts w:ascii="新細明體" w:hAnsi="新細明體"/>
                <w:sz w:val="26"/>
                <w:szCs w:val="26"/>
              </w:rPr>
              <w:t>:30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57A9A">
              <w:rPr>
                <w:rFonts w:ascii="標楷體" w:eastAsia="標楷體" w:hAnsi="標楷體" w:hint="eastAsia"/>
                <w:b/>
                <w:sz w:val="26"/>
                <w:szCs w:val="26"/>
              </w:rPr>
              <w:t>打開身體與心靈</w:t>
            </w:r>
          </w:p>
          <w:p w:rsidR="00663995" w:rsidRPr="00F57A9A" w:rsidRDefault="00663995" w:rsidP="004D2D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 xml:space="preserve">喚醒身體感官知覺及生存的自我療癒本能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63995" w:rsidRPr="00F57A9A" w:rsidRDefault="00663995" w:rsidP="004D2D59">
            <w:pPr>
              <w:spacing w:line="460" w:lineRule="exact"/>
              <w:rPr>
                <w:rFonts w:ascii="標楷體" w:eastAsia="標楷體" w:hAnsi="標楷體"/>
              </w:rPr>
            </w:pPr>
            <w:r w:rsidRPr="00F57A9A">
              <w:rPr>
                <w:rFonts w:ascii="標楷體" w:eastAsia="標楷體" w:hAnsi="標楷體" w:hint="eastAsia"/>
              </w:rPr>
              <w:t>相見歡-當我們同在一起</w:t>
            </w:r>
          </w:p>
          <w:p w:rsidR="00663995" w:rsidRPr="00F57A9A" w:rsidRDefault="00663995" w:rsidP="004D2D59">
            <w:pPr>
              <w:spacing w:line="460" w:lineRule="exact"/>
              <w:rPr>
                <w:rFonts w:ascii="標楷體" w:eastAsia="標楷體" w:hAnsi="標楷體"/>
              </w:rPr>
            </w:pPr>
            <w:r w:rsidRPr="00F57A9A">
              <w:rPr>
                <w:rFonts w:ascii="標楷體" w:eastAsia="標楷體" w:hAnsi="標楷體" w:hint="eastAsia"/>
              </w:rPr>
              <w:t>團體關係建立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09</w:t>
            </w:r>
            <w:r w:rsidRPr="00F57A9A">
              <w:rPr>
                <w:rFonts w:ascii="新細明體" w:hAnsi="新細明體"/>
                <w:sz w:val="26"/>
                <w:szCs w:val="26"/>
              </w:rPr>
              <w:t>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30</w:t>
            </w:r>
            <w:r w:rsidRPr="00F57A9A">
              <w:rPr>
                <w:rFonts w:ascii="新細明體" w:hAnsi="新細明體"/>
                <w:sz w:val="26"/>
                <w:szCs w:val="26"/>
              </w:rPr>
              <w:t>-12: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</w:t>
            </w:r>
            <w:r w:rsidRPr="00F57A9A">
              <w:rPr>
                <w:rFonts w:ascii="新細明體" w:hAnsi="新細明體"/>
                <w:sz w:val="26"/>
                <w:szCs w:val="26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57A9A">
              <w:rPr>
                <w:rFonts w:ascii="標楷體" w:eastAsia="標楷體" w:hAnsi="標楷體" w:hint="eastAsia"/>
                <w:b/>
                <w:sz w:val="26"/>
                <w:szCs w:val="26"/>
              </w:rPr>
              <w:t>生命的軌跡</w:t>
            </w:r>
          </w:p>
          <w:p w:rsidR="00663995" w:rsidRPr="00F57A9A" w:rsidRDefault="00663995" w:rsidP="004D2D59">
            <w:pPr>
              <w:jc w:val="both"/>
              <w:rPr>
                <w:rFonts w:ascii="標楷體" w:eastAsia="標楷體" w:hAnsi="標楷體" w:cs="Lucida Sans Unicode"/>
                <w:sz w:val="26"/>
                <w:szCs w:val="26"/>
              </w:rPr>
            </w:pP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>透過家族系統排列工作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，</w:t>
            </w: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>回顧個人的生命史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，</w:t>
            </w: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>看見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我們</w:t>
            </w:r>
            <w:r w:rsidRPr="00F57A9A">
              <w:rPr>
                <w:rFonts w:ascii="標楷體" w:eastAsia="標楷體" w:hAnsi="標楷體" w:cs="Lucida Sans Unicode" w:hint="eastAsia"/>
                <w:sz w:val="26"/>
                <w:szCs w:val="26"/>
              </w:rPr>
              <w:t>自己與原生家庭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的關係模式，</w:t>
            </w:r>
            <w:r w:rsidRPr="00F57A9A">
              <w:rPr>
                <w:rFonts w:ascii="標楷體" w:eastAsia="標楷體" w:hAnsi="標楷體" w:cs="Lucida Sans Unicode" w:hint="eastAsia"/>
                <w:sz w:val="26"/>
                <w:szCs w:val="26"/>
              </w:rPr>
              <w:t>鬆動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我們</w:t>
            </w:r>
            <w:r w:rsidRPr="00F57A9A">
              <w:rPr>
                <w:rFonts w:ascii="標楷體" w:eastAsia="標楷體" w:hAnsi="標楷體" w:cs="Lucida Sans Unicode" w:hint="eastAsia"/>
                <w:sz w:val="26"/>
                <w:szCs w:val="26"/>
              </w:rPr>
              <w:t>原有</w:t>
            </w: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>僵固的信念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。</w:t>
            </w:r>
            <w:r w:rsidRPr="00F57A9A">
              <w:rPr>
                <w:rFonts w:ascii="標楷體" w:eastAsia="標楷體" w:hAnsi="標楷體" w:cs="Lucida Sans Unicode" w:hint="eastAsia"/>
                <w:sz w:val="26"/>
                <w:szCs w:val="26"/>
              </w:rPr>
              <w:t>並且透過</w:t>
            </w: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>神經語言程式學NLP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，</w:t>
            </w: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>重新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整合這些生命經驗，轉換成為正向的力量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63995" w:rsidRPr="00F57A9A" w:rsidRDefault="00663995" w:rsidP="004D2D59">
            <w:pPr>
              <w:spacing w:line="460" w:lineRule="exact"/>
              <w:ind w:left="107"/>
              <w:rPr>
                <w:rFonts w:ascii="標楷體" w:eastAsia="標楷體" w:hAnsi="標楷體"/>
              </w:rPr>
            </w:pPr>
            <w:r w:rsidRPr="00F57A9A">
              <w:rPr>
                <w:rFonts w:ascii="標楷體" w:eastAsia="標楷體" w:hAnsi="標楷體" w:hint="eastAsia"/>
              </w:rPr>
              <w:t>孩子是家庭的鏡子</w:t>
            </w:r>
          </w:p>
          <w:p w:rsidR="00663995" w:rsidRPr="00F57A9A" w:rsidRDefault="00663995" w:rsidP="004D2D59">
            <w:pPr>
              <w:spacing w:line="460" w:lineRule="exact"/>
              <w:ind w:leftChars="45" w:left="108"/>
              <w:rPr>
                <w:rFonts w:ascii="標楷體" w:eastAsia="標楷體" w:hAnsi="標楷體"/>
              </w:rPr>
            </w:pPr>
            <w:r w:rsidRPr="00F57A9A">
              <w:rPr>
                <w:rFonts w:ascii="標楷體" w:eastAsia="標楷體" w:hAnsi="標楷體" w:hint="eastAsia"/>
              </w:rPr>
              <w:t>看見家庭社會化真實性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/>
                <w:sz w:val="26"/>
                <w:szCs w:val="26"/>
              </w:rPr>
              <w:t>12: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</w:t>
            </w:r>
            <w:r w:rsidRPr="00F57A9A">
              <w:rPr>
                <w:rFonts w:ascii="新細明體" w:hAnsi="新細明體"/>
                <w:sz w:val="26"/>
                <w:szCs w:val="26"/>
              </w:rPr>
              <w:t>0-13: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</w:t>
            </w:r>
            <w:r w:rsidRPr="00F57A9A">
              <w:rPr>
                <w:rFonts w:ascii="新細明體" w:hAnsi="新細明體"/>
                <w:sz w:val="26"/>
                <w:szCs w:val="26"/>
              </w:rPr>
              <w:t>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995" w:rsidRPr="00F57A9A" w:rsidRDefault="00663995" w:rsidP="004D2D59">
            <w:pPr>
              <w:spacing w:line="460" w:lineRule="exact"/>
              <w:ind w:left="107"/>
              <w:jc w:val="center"/>
              <w:rPr>
                <w:rFonts w:ascii="標楷體" w:eastAsia="標楷體" w:hAnsi="標楷體"/>
              </w:rPr>
            </w:pPr>
            <w:r w:rsidRPr="00F57A9A">
              <w:rPr>
                <w:rFonts w:ascii="標楷體" w:eastAsia="標楷體" w:hAnsi="標楷體" w:hint="eastAsia"/>
                <w:iCs/>
                <w:sz w:val="26"/>
                <w:szCs w:val="26"/>
              </w:rPr>
              <w:t>午   餐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/>
                <w:sz w:val="26"/>
                <w:szCs w:val="26"/>
              </w:rPr>
              <w:t>13: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</w:t>
            </w:r>
            <w:r w:rsidRPr="00F57A9A">
              <w:rPr>
                <w:rFonts w:ascii="新細明體" w:hAnsi="新細明體"/>
                <w:sz w:val="26"/>
                <w:szCs w:val="26"/>
              </w:rPr>
              <w:t>0-14:30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57A9A">
              <w:rPr>
                <w:rFonts w:ascii="標楷體" w:eastAsia="標楷體" w:hAnsi="標楷體" w:hint="eastAsia"/>
                <w:b/>
                <w:sz w:val="26"/>
                <w:szCs w:val="26"/>
              </w:rPr>
              <w:t>莫名的情緒哪裡來?</w:t>
            </w:r>
          </w:p>
          <w:p w:rsidR="00663995" w:rsidRPr="00F57A9A" w:rsidRDefault="00663995" w:rsidP="004D2D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>檢視舊有的情緒地圖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，了解行為或情緒其背後所想要傳達的真正訊息，找到</w:t>
            </w:r>
            <w:r w:rsidRPr="00F57A9A">
              <w:rPr>
                <w:rFonts w:ascii="標楷體" w:eastAsia="標楷體" w:hAnsi="標楷體" w:cs="Lucida Sans Unicode" w:hint="eastAsia"/>
                <w:sz w:val="26"/>
                <w:szCs w:val="26"/>
              </w:rPr>
              <w:t>彼此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溝通的方法，</w:t>
            </w: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>提升抒壓與情緒調節的能力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，</w:t>
            </w: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>重新開展新的情緒地圖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63995" w:rsidRPr="00F57A9A" w:rsidRDefault="00663995" w:rsidP="004D2D59">
            <w:pPr>
              <w:spacing w:line="460" w:lineRule="exact"/>
              <w:rPr>
                <w:rFonts w:ascii="標楷體" w:eastAsia="標楷體" w:hAnsi="標楷體"/>
              </w:rPr>
            </w:pPr>
            <w:r w:rsidRPr="00F57A9A">
              <w:rPr>
                <w:rFonts w:ascii="標楷體" w:eastAsia="標楷體" w:hAnsi="標楷體" w:hint="eastAsia"/>
              </w:rPr>
              <w:t>家庭動力的真相</w:t>
            </w:r>
          </w:p>
          <w:p w:rsidR="00663995" w:rsidRPr="00F57A9A" w:rsidRDefault="00663995" w:rsidP="004D2D59">
            <w:pPr>
              <w:widowControl/>
              <w:rPr>
                <w:rFonts w:ascii="標楷體" w:eastAsia="標楷體" w:hAnsi="標楷體"/>
              </w:rPr>
            </w:pPr>
            <w:r w:rsidRPr="00F57A9A">
              <w:rPr>
                <w:rFonts w:ascii="標楷體" w:eastAsia="標楷體" w:hAnsi="標楷體" w:hint="eastAsia"/>
              </w:rPr>
              <w:t>問題在哪兒？</w:t>
            </w:r>
          </w:p>
          <w:p w:rsidR="00663995" w:rsidRPr="00F57A9A" w:rsidRDefault="00663995" w:rsidP="004D2D59">
            <w:pPr>
              <w:widowControl/>
              <w:rPr>
                <w:rFonts w:ascii="新細明體" w:hAnsi="新細明體"/>
              </w:rPr>
            </w:pPr>
            <w:r w:rsidRPr="00F57A9A">
              <w:rPr>
                <w:rFonts w:ascii="標楷體" w:eastAsia="標楷體" w:hAnsi="標楷體" w:hint="eastAsia"/>
              </w:rPr>
              <w:t>家庭成員憂鬱、躁鬱、過動、注意力不集中、自閉等症狀的個案處遇（1）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/>
                <w:sz w:val="26"/>
                <w:szCs w:val="26"/>
              </w:rPr>
              <w:t>14: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</w:t>
            </w:r>
            <w:r w:rsidRPr="00F57A9A">
              <w:rPr>
                <w:rFonts w:ascii="新細明體" w:hAnsi="新細明體"/>
                <w:sz w:val="26"/>
                <w:szCs w:val="26"/>
              </w:rPr>
              <w:t>0-16: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</w:t>
            </w:r>
            <w:r w:rsidRPr="00F57A9A">
              <w:rPr>
                <w:rFonts w:ascii="新細明體" w:hAnsi="新細明體"/>
                <w:sz w:val="26"/>
                <w:szCs w:val="26"/>
              </w:rPr>
              <w:t>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57A9A">
              <w:rPr>
                <w:rFonts w:ascii="標楷體" w:eastAsia="標楷體" w:hAnsi="標楷體" w:hint="eastAsia"/>
                <w:b/>
                <w:sz w:val="26"/>
                <w:szCs w:val="26"/>
              </w:rPr>
              <w:t>涵容情緒與療癒內在小孩</w:t>
            </w:r>
          </w:p>
          <w:p w:rsidR="00663995" w:rsidRPr="00F57A9A" w:rsidRDefault="00663995" w:rsidP="004D2D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57A9A">
              <w:rPr>
                <w:rFonts w:ascii="標楷體" w:eastAsia="標楷體" w:hAnsi="標楷體" w:cs="Lucida Sans Unicode" w:hint="eastAsia"/>
                <w:sz w:val="26"/>
                <w:szCs w:val="26"/>
              </w:rPr>
              <w:t>運用催眠的方式回溯童年的記憶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，看見我們</w:t>
            </w:r>
            <w:r w:rsidRPr="00F57A9A">
              <w:rPr>
                <w:rFonts w:ascii="標楷體" w:eastAsia="標楷體" w:hAnsi="標楷體" w:cs="Lucida Sans Unicode" w:hint="eastAsia"/>
                <w:sz w:val="26"/>
                <w:szCs w:val="26"/>
              </w:rPr>
              <w:t>的壓力與疾病的來源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，</w:t>
            </w:r>
            <w:r w:rsidRPr="00F57A9A">
              <w:rPr>
                <w:rFonts w:ascii="標楷體" w:eastAsia="標楷體" w:hAnsi="標楷體" w:cs="Lucida Sans Unicode" w:hint="eastAsia"/>
                <w:sz w:val="26"/>
                <w:szCs w:val="26"/>
              </w:rPr>
              <w:t>協助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釋放身體裡</w:t>
            </w: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>積壓多年</w:t>
            </w:r>
            <w:r w:rsidRPr="00F57A9A">
              <w:rPr>
                <w:rFonts w:ascii="標楷體" w:eastAsia="標楷體" w:hAnsi="標楷體" w:cs="Lucida Sans Unicode" w:hint="eastAsia"/>
                <w:sz w:val="26"/>
                <w:szCs w:val="26"/>
              </w:rPr>
              <w:t>的壓力與情緒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，</w:t>
            </w:r>
            <w:r w:rsidRPr="00F57A9A">
              <w:rPr>
                <w:rFonts w:ascii="標楷體" w:eastAsia="標楷體" w:hAnsi="標楷體" w:cs="Lucida Sans Unicode" w:hint="eastAsia"/>
                <w:sz w:val="26"/>
                <w:szCs w:val="26"/>
              </w:rPr>
              <w:t>並且學習放鬆</w:t>
            </w:r>
            <w:r w:rsidRPr="00F57A9A">
              <w:rPr>
                <w:rFonts w:ascii="標楷體" w:eastAsia="標楷體" w:hAnsi="標楷體" w:hint="eastAsia"/>
                <w:sz w:val="26"/>
                <w:szCs w:val="26"/>
              </w:rPr>
              <w:t>身體讓情緒能夠流通</w:t>
            </w:r>
            <w:r w:rsidRPr="00F57A9A">
              <w:rPr>
                <w:rFonts w:ascii="標楷體" w:eastAsia="標楷體" w:hAnsi="標楷體" w:cs="Lucida Sans Unicode"/>
                <w:sz w:val="26"/>
                <w:szCs w:val="26"/>
              </w:rPr>
              <w:t>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63995" w:rsidRPr="00F57A9A" w:rsidRDefault="00663995" w:rsidP="004D2D59">
            <w:pPr>
              <w:spacing w:line="420" w:lineRule="exact"/>
              <w:rPr>
                <w:rFonts w:ascii="標楷體" w:eastAsia="標楷體" w:hAnsi="標楷體"/>
              </w:rPr>
            </w:pPr>
            <w:r w:rsidRPr="00F57A9A">
              <w:rPr>
                <w:rFonts w:ascii="標楷體" w:eastAsia="標楷體" w:hAnsi="標楷體" w:hint="eastAsia"/>
              </w:rPr>
              <w:t>無法接受孩子的行為</w:t>
            </w:r>
          </w:p>
          <w:p w:rsidR="00663995" w:rsidRPr="00F57A9A" w:rsidRDefault="00663995" w:rsidP="004D2D59">
            <w:pPr>
              <w:spacing w:line="420" w:lineRule="exact"/>
              <w:rPr>
                <w:rFonts w:ascii="標楷體" w:eastAsia="標楷體" w:hAnsi="標楷體"/>
              </w:rPr>
            </w:pPr>
            <w:r w:rsidRPr="00F57A9A">
              <w:rPr>
                <w:rFonts w:ascii="標楷體" w:eastAsia="標楷體" w:hAnsi="標楷體" w:hint="eastAsia"/>
              </w:rPr>
              <w:t>孩子無法與父母親相處</w:t>
            </w:r>
          </w:p>
          <w:p w:rsidR="00663995" w:rsidRPr="00F57A9A" w:rsidRDefault="00663995" w:rsidP="004D2D59">
            <w:pPr>
              <w:widowControl/>
              <w:rPr>
                <w:rFonts w:ascii="新細明體" w:hAnsi="新細明體"/>
              </w:rPr>
            </w:pPr>
            <w:r w:rsidRPr="00F57A9A">
              <w:rPr>
                <w:rFonts w:ascii="標楷體" w:eastAsia="標楷體" w:hAnsi="標楷體" w:hint="eastAsia"/>
              </w:rPr>
              <w:t>親子關係衝突與和解（1）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DE3B8F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16:30-17:</w:t>
            </w:r>
            <w:r w:rsidR="00DE3B8F" w:rsidRPr="00F57A9A">
              <w:rPr>
                <w:rFonts w:ascii="新細明體" w:hAnsi="新細明體" w:hint="eastAsia"/>
                <w:sz w:val="26"/>
                <w:szCs w:val="26"/>
              </w:rPr>
              <w:t>0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57A9A">
              <w:rPr>
                <w:rFonts w:ascii="標楷體" w:eastAsia="標楷體" w:hAnsi="標楷體" w:hint="eastAsia"/>
                <w:b/>
                <w:sz w:val="26"/>
                <w:szCs w:val="26"/>
              </w:rPr>
              <w:t>創傷療癒說明及練習</w:t>
            </w:r>
          </w:p>
          <w:p w:rsidR="00663995" w:rsidRPr="00F57A9A" w:rsidRDefault="00663995" w:rsidP="004D2D59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57A9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創傷三個層次的釋放與復原，「壓力舊傷」、「壓抑情緒」與「創傷」</w:t>
            </w:r>
          </w:p>
          <w:p w:rsidR="00663995" w:rsidRPr="00F57A9A" w:rsidRDefault="00663995" w:rsidP="004D2D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63995" w:rsidRPr="00F57A9A" w:rsidRDefault="00663995" w:rsidP="004D2D59">
            <w:pPr>
              <w:widowControl/>
              <w:spacing w:line="420" w:lineRule="exact"/>
              <w:rPr>
                <w:rFonts w:ascii="標楷體" w:eastAsia="標楷體" w:hAnsi="標楷體"/>
              </w:rPr>
            </w:pPr>
            <w:r w:rsidRPr="00F57A9A">
              <w:rPr>
                <w:rFonts w:ascii="標楷體" w:eastAsia="標楷體" w:hAnsi="標楷體" w:hint="eastAsia"/>
              </w:rPr>
              <w:t>家庭內的秩序-愛的序位</w:t>
            </w:r>
          </w:p>
          <w:p w:rsidR="00663995" w:rsidRPr="00F57A9A" w:rsidRDefault="00663995" w:rsidP="004D2D59">
            <w:pPr>
              <w:spacing w:line="460" w:lineRule="exact"/>
              <w:rPr>
                <w:rFonts w:ascii="標楷體" w:eastAsia="標楷體" w:hAnsi="標楷體"/>
              </w:rPr>
            </w:pPr>
            <w:r w:rsidRPr="00F57A9A">
              <w:rPr>
                <w:rFonts w:ascii="標楷體" w:eastAsia="標楷體" w:hAnsi="標楷體" w:hint="eastAsia"/>
              </w:rPr>
              <w:t>逃學、逃家、吸毒、幫派之個案處遇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</w:p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第</w:t>
            </w:r>
          </w:p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二</w:t>
            </w:r>
          </w:p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天</w:t>
            </w:r>
          </w:p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08</w:t>
            </w:r>
            <w:r w:rsidRPr="00F57A9A">
              <w:rPr>
                <w:rFonts w:ascii="新細明體" w:hAnsi="新細明體"/>
                <w:sz w:val="26"/>
                <w:szCs w:val="26"/>
              </w:rPr>
              <w:t>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</w:t>
            </w:r>
            <w:r w:rsidRPr="00F57A9A">
              <w:rPr>
                <w:rFonts w:ascii="新細明體" w:hAnsi="新細明體"/>
                <w:sz w:val="26"/>
                <w:szCs w:val="26"/>
              </w:rPr>
              <w:t>0-1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0</w:t>
            </w:r>
            <w:r w:rsidRPr="00F57A9A">
              <w:rPr>
                <w:rFonts w:ascii="新細明體" w:hAnsi="新細明體"/>
                <w:sz w:val="26"/>
                <w:szCs w:val="26"/>
              </w:rPr>
              <w:t>:30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/>
                <w:b/>
                <w:sz w:val="26"/>
              </w:rPr>
            </w:pPr>
            <w:r w:rsidRPr="00F57A9A">
              <w:rPr>
                <w:rFonts w:ascii="標楷體" w:eastAsia="標楷體" w:hAnsi="標楷體" w:hint="eastAsia"/>
                <w:b/>
                <w:sz w:val="26"/>
              </w:rPr>
              <w:t>自我對話技術  移除內在的限制信念與自我干擾（一）</w:t>
            </w:r>
          </w:p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 w:cs="Arial"/>
                <w:spacing w:val="12"/>
                <w:kern w:val="0"/>
                <w:sz w:val="26"/>
              </w:rPr>
            </w:pPr>
            <w:r w:rsidRPr="00F57A9A">
              <w:rPr>
                <w:rFonts w:ascii="標楷體" w:eastAsia="標楷體" w:hAnsi="標楷體" w:cs="Arial" w:hint="eastAsia"/>
                <w:spacing w:val="12"/>
                <w:kern w:val="0"/>
                <w:sz w:val="26"/>
              </w:rPr>
              <w:t>信念的模型：我們的信念從哪裡</w:t>
            </w:r>
          </w:p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 w:cs="Arial"/>
                <w:spacing w:val="12"/>
                <w:kern w:val="0"/>
                <w:sz w:val="26"/>
              </w:rPr>
            </w:pPr>
            <w:r w:rsidRPr="00F57A9A">
              <w:rPr>
                <w:rFonts w:ascii="標楷體" w:eastAsia="標楷體" w:hAnsi="標楷體" w:cs="Arial" w:hint="eastAsia"/>
                <w:spacing w:val="12"/>
                <w:kern w:val="0"/>
                <w:sz w:val="26"/>
              </w:rPr>
              <w:t>來？有幾種形成信念模式？</w:t>
            </w:r>
          </w:p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 w:cs="Arial"/>
                <w:spacing w:val="12"/>
                <w:kern w:val="0"/>
                <w:sz w:val="26"/>
              </w:rPr>
            </w:pPr>
            <w:r w:rsidRPr="00F57A9A">
              <w:rPr>
                <w:rFonts w:ascii="標楷體" w:eastAsia="標楷體" w:hAnsi="標楷體" w:cs="Arial" w:hint="eastAsia"/>
                <w:spacing w:val="12"/>
                <w:kern w:val="0"/>
                <w:sz w:val="26"/>
              </w:rPr>
              <w:t>信念檢核：清點我們的信念，重新評估今日的你還要不要這些信念。</w:t>
            </w:r>
          </w:p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 w:cs="Arial"/>
                <w:spacing w:val="12"/>
                <w:kern w:val="0"/>
                <w:sz w:val="26"/>
              </w:rPr>
            </w:pPr>
            <w:r w:rsidRPr="00F57A9A">
              <w:rPr>
                <w:rFonts w:ascii="標楷體" w:eastAsia="標楷體" w:hAnsi="標楷體" w:cs="Arial" w:hint="eastAsia"/>
                <w:spacing w:val="12"/>
                <w:kern w:val="0"/>
                <w:sz w:val="26"/>
              </w:rPr>
              <w:t>信念回溯：有些信念是隱晦而深藏於記憶不可及之處，我們將以潛意識的身體訊息和情緒張力來找出它們的根源。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63995" w:rsidRPr="00F57A9A" w:rsidRDefault="00663995" w:rsidP="004D2D59">
            <w:pPr>
              <w:spacing w:line="460" w:lineRule="exact"/>
              <w:rPr>
                <w:rFonts w:ascii="標楷體" w:eastAsia="標楷體" w:hAnsi="標楷體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生活困擾及失功能的家庭衝突關係之化解</w:t>
            </w:r>
          </w:p>
          <w:p w:rsidR="00663995" w:rsidRPr="00F57A9A" w:rsidRDefault="00663995" w:rsidP="004D2D59">
            <w:pPr>
              <w:spacing w:line="460" w:lineRule="exact"/>
              <w:rPr>
                <w:rFonts w:ascii="標楷體" w:eastAsia="標楷體" w:hAnsi="標楷體"/>
                <w:sz w:val="26"/>
              </w:rPr>
            </w:pPr>
          </w:p>
          <w:p w:rsidR="00663995" w:rsidRPr="00F57A9A" w:rsidRDefault="00663995" w:rsidP="004D2D59">
            <w:pPr>
              <w:spacing w:line="460" w:lineRule="exact"/>
              <w:rPr>
                <w:rFonts w:ascii="標楷體" w:eastAsia="標楷體" w:hAnsi="標楷體"/>
                <w:sz w:val="26"/>
              </w:rPr>
            </w:pPr>
          </w:p>
          <w:p w:rsidR="00663995" w:rsidRPr="00F57A9A" w:rsidRDefault="00663995" w:rsidP="004D2D59">
            <w:pPr>
              <w:spacing w:line="420" w:lineRule="exact"/>
              <w:rPr>
                <w:rFonts w:ascii="標楷體" w:eastAsia="標楷體" w:hAnsi="標楷體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孩子無法與父母親相處</w:t>
            </w:r>
          </w:p>
          <w:p w:rsidR="00663995" w:rsidRPr="00F57A9A" w:rsidRDefault="00663995" w:rsidP="004D2D59">
            <w:pPr>
              <w:spacing w:line="460" w:lineRule="exact"/>
              <w:rPr>
                <w:rFonts w:ascii="標楷體" w:eastAsia="標楷體" w:hAnsi="標楷體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親子關係衝突與和解（2）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/>
                <w:sz w:val="26"/>
                <w:szCs w:val="26"/>
              </w:rPr>
              <w:t>10: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30</w:t>
            </w:r>
            <w:r w:rsidRPr="00F57A9A">
              <w:rPr>
                <w:rFonts w:ascii="新細明體" w:hAnsi="新細明體"/>
                <w:sz w:val="26"/>
                <w:szCs w:val="26"/>
              </w:rPr>
              <w:t>-12: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</w:t>
            </w:r>
            <w:r w:rsidRPr="00F57A9A">
              <w:rPr>
                <w:rFonts w:ascii="新細明體" w:hAnsi="新細明體"/>
                <w:sz w:val="26"/>
                <w:szCs w:val="26"/>
              </w:rPr>
              <w:t>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5" w:rsidRPr="00F57A9A" w:rsidRDefault="00663995" w:rsidP="004D2D59">
            <w:pPr>
              <w:spacing w:line="380" w:lineRule="exact"/>
              <w:rPr>
                <w:rFonts w:ascii="標楷體" w:eastAsia="標楷體" w:hAnsi="標楷體"/>
                <w:b/>
                <w:sz w:val="26"/>
              </w:rPr>
            </w:pPr>
            <w:r w:rsidRPr="00F57A9A">
              <w:rPr>
                <w:rFonts w:ascii="標楷體" w:eastAsia="標楷體" w:hAnsi="標楷體" w:hint="eastAsia"/>
                <w:b/>
                <w:sz w:val="26"/>
              </w:rPr>
              <w:t>自我對話技術 移除內在的限制信念與自我干擾（二）</w:t>
            </w:r>
          </w:p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 w:cs="Arial"/>
                <w:spacing w:val="12"/>
                <w:kern w:val="0"/>
                <w:sz w:val="26"/>
              </w:rPr>
            </w:pPr>
            <w:r w:rsidRPr="00F57A9A">
              <w:rPr>
                <w:rFonts w:ascii="標楷體" w:eastAsia="標楷體" w:hAnsi="標楷體" w:cs="Arial" w:hint="eastAsia"/>
                <w:spacing w:val="12"/>
                <w:kern w:val="0"/>
                <w:sz w:val="26"/>
              </w:rPr>
              <w:t>信念釋放：覺察的信念，以及被重新認識的過往糾葛，不復它的強制性，換句話說，我們不再受它們綑綁。</w:t>
            </w:r>
          </w:p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 w:cs="Arial"/>
                <w:spacing w:val="12"/>
                <w:kern w:val="0"/>
                <w:sz w:val="26"/>
              </w:rPr>
            </w:pPr>
            <w:r w:rsidRPr="00F57A9A">
              <w:rPr>
                <w:rFonts w:ascii="標楷體" w:eastAsia="標楷體" w:hAnsi="標楷體" w:cs="Arial" w:hint="eastAsia"/>
                <w:spacing w:val="12"/>
                <w:kern w:val="0"/>
                <w:sz w:val="26"/>
              </w:rPr>
              <w:t>信念擴展：一些擴展練習來讓我們</w:t>
            </w:r>
          </w:p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 w:cs="Arial"/>
                <w:spacing w:val="12"/>
                <w:kern w:val="0"/>
                <w:sz w:val="26"/>
              </w:rPr>
            </w:pPr>
            <w:r w:rsidRPr="00F57A9A">
              <w:rPr>
                <w:rFonts w:ascii="標楷體" w:eastAsia="標楷體" w:hAnsi="標楷體" w:cs="Arial" w:hint="eastAsia"/>
                <w:spacing w:val="12"/>
                <w:kern w:val="0"/>
                <w:sz w:val="26"/>
              </w:rPr>
              <w:t>擴大原先狹隘的信念圈。</w:t>
            </w:r>
          </w:p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/>
                <w:sz w:val="26"/>
              </w:rPr>
            </w:pPr>
            <w:r w:rsidRPr="00F57A9A">
              <w:rPr>
                <w:rFonts w:ascii="標楷體" w:eastAsia="標楷體" w:hAnsi="標楷體" w:cs="Arial" w:hint="eastAsia"/>
                <w:spacing w:val="12"/>
                <w:kern w:val="0"/>
                <w:sz w:val="26"/>
              </w:rPr>
              <w:t>信念重塑：最終，我們將以更新的自主意志及創造能力，以上述的方法，來創新、選擇與決定我們現在要的新信念，創造我們要的世界面貌。</w:t>
            </w:r>
            <w:r w:rsidRPr="00F57A9A">
              <w:rPr>
                <w:rFonts w:ascii="標楷體" w:eastAsia="標楷體" w:hAnsi="標楷體" w:hint="eastAsia"/>
                <w:sz w:val="26"/>
              </w:rPr>
              <w:t>時間之流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63995" w:rsidRPr="00F57A9A" w:rsidRDefault="00663995" w:rsidP="004D2D59">
            <w:pPr>
              <w:spacing w:before="10" w:after="10" w:line="460" w:lineRule="exact"/>
              <w:ind w:leftChars="2" w:left="5"/>
              <w:rPr>
                <w:rFonts w:ascii="標楷體" w:eastAsia="標楷體" w:hAnsi="標楷體"/>
                <w:sz w:val="26"/>
              </w:rPr>
            </w:pPr>
          </w:p>
          <w:p w:rsidR="00663995" w:rsidRPr="00F57A9A" w:rsidRDefault="00663995" w:rsidP="004D2D59">
            <w:pPr>
              <w:rPr>
                <w:rFonts w:ascii="新細明體" w:hAnsi="新細明體"/>
                <w:sz w:val="26"/>
              </w:rPr>
            </w:pPr>
          </w:p>
          <w:p w:rsidR="00663995" w:rsidRPr="00F57A9A" w:rsidRDefault="00663995" w:rsidP="004D2D59">
            <w:pPr>
              <w:rPr>
                <w:rFonts w:ascii="新細明體" w:hAnsi="新細明體"/>
                <w:sz w:val="26"/>
              </w:rPr>
            </w:pPr>
          </w:p>
          <w:p w:rsidR="00663995" w:rsidRPr="00F57A9A" w:rsidRDefault="00663995" w:rsidP="004D2D59">
            <w:pPr>
              <w:rPr>
                <w:rFonts w:ascii="標楷體" w:eastAsia="標楷體" w:hAnsi="標楷體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家庭成員憂鬱、躁鬱、過動、注意力不集中、自閉等症狀的個案處遇（2）</w:t>
            </w:r>
          </w:p>
          <w:p w:rsidR="00663995" w:rsidRPr="00F57A9A" w:rsidRDefault="00663995" w:rsidP="004D2D59">
            <w:pPr>
              <w:rPr>
                <w:rFonts w:ascii="標楷體" w:eastAsia="標楷體" w:hAnsi="標楷體"/>
                <w:sz w:val="26"/>
              </w:rPr>
            </w:pPr>
          </w:p>
          <w:p w:rsidR="00663995" w:rsidRPr="00F57A9A" w:rsidRDefault="00663995" w:rsidP="004D2D59">
            <w:pPr>
              <w:spacing w:before="10" w:after="10" w:line="460" w:lineRule="exact"/>
              <w:ind w:leftChars="2" w:left="5"/>
              <w:rPr>
                <w:rFonts w:ascii="標楷體" w:eastAsia="標楷體" w:hAnsi="標楷體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自殺、自殘、霸凌等個案處遇</w:t>
            </w:r>
          </w:p>
          <w:p w:rsidR="00663995" w:rsidRPr="00F57A9A" w:rsidRDefault="00663995" w:rsidP="004D2D59">
            <w:pPr>
              <w:rPr>
                <w:rFonts w:ascii="新細明體" w:hAnsi="新細明體"/>
                <w:sz w:val="26"/>
              </w:rPr>
            </w:pP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12:30-13:30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995" w:rsidRPr="00F57A9A" w:rsidRDefault="00663995" w:rsidP="004D2D59">
            <w:pPr>
              <w:widowControl/>
              <w:jc w:val="center"/>
              <w:rPr>
                <w:rFonts w:ascii="新細明體" w:hAnsi="新細明體"/>
                <w:sz w:val="26"/>
              </w:rPr>
            </w:pPr>
            <w:r w:rsidRPr="00F57A9A">
              <w:rPr>
                <w:rFonts w:ascii="標楷體" w:eastAsia="標楷體" w:hAnsi="標楷體" w:hint="eastAsia"/>
                <w:iCs/>
                <w:sz w:val="26"/>
              </w:rPr>
              <w:t>午   餐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/>
                <w:sz w:val="26"/>
                <w:szCs w:val="26"/>
              </w:rPr>
              <w:t>13: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</w:t>
            </w:r>
            <w:r w:rsidRPr="00F57A9A">
              <w:rPr>
                <w:rFonts w:ascii="新細明體" w:hAnsi="新細明體"/>
                <w:sz w:val="26"/>
                <w:szCs w:val="26"/>
              </w:rPr>
              <w:t>0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-15:00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運用時間線的工作方式</w:t>
            </w:r>
            <w:r w:rsidRPr="00F57A9A">
              <w:rPr>
                <w:rFonts w:ascii="標楷體" w:eastAsia="標楷體" w:hAnsi="標楷體" w:cs="新細明體" w:hint="eastAsia"/>
                <w:kern w:val="0"/>
                <w:sz w:val="26"/>
              </w:rPr>
              <w:t>，帶領學員們</w:t>
            </w:r>
            <w:r w:rsidRPr="00F57A9A">
              <w:rPr>
                <w:rFonts w:ascii="標楷體" w:eastAsia="標楷體" w:hAnsi="標楷體" w:hint="eastAsia"/>
                <w:sz w:val="26"/>
              </w:rPr>
              <w:t>看到自己的過去、現在，與重新建立未來理想與希望</w:t>
            </w:r>
            <w:r w:rsidRPr="00F57A9A">
              <w:rPr>
                <w:rFonts w:ascii="標楷體" w:eastAsia="標楷體" w:hAnsi="標楷體" w:hint="eastAsia"/>
                <w:b/>
                <w:sz w:val="26"/>
              </w:rPr>
              <w:t>（一）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63995" w:rsidRPr="00F57A9A" w:rsidRDefault="00663995" w:rsidP="004D2D59">
            <w:pPr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父母關係-面對父母衝突</w:t>
            </w:r>
          </w:p>
          <w:p w:rsidR="00663995" w:rsidRPr="00F57A9A" w:rsidRDefault="00663995" w:rsidP="004D2D59">
            <w:pPr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媽媽我愛您，我也愛爸爸</w:t>
            </w:r>
          </w:p>
          <w:p w:rsidR="00663995" w:rsidRPr="00F57A9A" w:rsidRDefault="00663995" w:rsidP="004D2D59">
            <w:pPr>
              <w:widowControl/>
              <w:rPr>
                <w:rFonts w:ascii="新細明體" w:hAnsi="新細明體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幫孩子面對離婚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/>
                <w:sz w:val="26"/>
                <w:szCs w:val="26"/>
              </w:rPr>
              <w:t>1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5</w:t>
            </w:r>
            <w:r w:rsidRPr="00F57A9A">
              <w:rPr>
                <w:rFonts w:ascii="新細明體" w:hAnsi="新細明體"/>
                <w:sz w:val="26"/>
                <w:szCs w:val="26"/>
              </w:rPr>
              <w:t>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0</w:t>
            </w:r>
            <w:r w:rsidRPr="00F57A9A">
              <w:rPr>
                <w:rFonts w:ascii="新細明體" w:hAnsi="新細明體"/>
                <w:sz w:val="26"/>
                <w:szCs w:val="26"/>
              </w:rPr>
              <w:t>0-16: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3</w:t>
            </w:r>
            <w:r w:rsidRPr="00F57A9A">
              <w:rPr>
                <w:rFonts w:ascii="新細明體" w:hAnsi="新細明體"/>
                <w:sz w:val="26"/>
                <w:szCs w:val="26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運用時間線的工作方式</w:t>
            </w:r>
            <w:r w:rsidRPr="00F57A9A">
              <w:rPr>
                <w:rFonts w:ascii="標楷體" w:eastAsia="標楷體" w:hAnsi="標楷體" w:cs="新細明體" w:hint="eastAsia"/>
                <w:kern w:val="0"/>
                <w:sz w:val="26"/>
              </w:rPr>
              <w:t>，帶領學員們</w:t>
            </w:r>
            <w:r w:rsidRPr="00F57A9A">
              <w:rPr>
                <w:rFonts w:ascii="標楷體" w:eastAsia="標楷體" w:hAnsi="標楷體" w:hint="eastAsia"/>
                <w:sz w:val="26"/>
              </w:rPr>
              <w:t>看到自己的過去、現在，與重新建立未來理想與希望</w:t>
            </w:r>
            <w:r w:rsidRPr="00F57A9A">
              <w:rPr>
                <w:rFonts w:ascii="標楷體" w:eastAsia="標楷體" w:hAnsi="標楷體" w:hint="eastAsia"/>
                <w:b/>
                <w:sz w:val="26"/>
              </w:rPr>
              <w:t>（二）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63995" w:rsidRPr="00F57A9A" w:rsidRDefault="00663995" w:rsidP="004D2D59">
            <w:pPr>
              <w:spacing w:line="420" w:lineRule="exact"/>
              <w:ind w:leftChars="2" w:left="5"/>
              <w:rPr>
                <w:rFonts w:ascii="標楷體" w:eastAsia="標楷體" w:hAnsi="標楷體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創傷療育-連結中斷的愛</w:t>
            </w:r>
          </w:p>
          <w:p w:rsidR="00663995" w:rsidRPr="00F57A9A" w:rsidRDefault="00663995" w:rsidP="004D2D59">
            <w:pPr>
              <w:widowControl/>
              <w:rPr>
                <w:rFonts w:ascii="標楷體" w:eastAsia="標楷體" w:hAnsi="標楷體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父母早逝</w:t>
            </w:r>
            <w:r w:rsidRPr="00F57A9A">
              <w:rPr>
                <w:rFonts w:ascii="新細明體" w:hAnsi="新細明體" w:hint="eastAsia"/>
                <w:sz w:val="26"/>
              </w:rPr>
              <w:t>、</w:t>
            </w:r>
            <w:r w:rsidRPr="00F57A9A">
              <w:rPr>
                <w:rFonts w:ascii="標楷體" w:eastAsia="標楷體" w:hAnsi="標楷體" w:hint="eastAsia"/>
                <w:sz w:val="26"/>
              </w:rPr>
              <w:t>收養及家庭遭受重大劇變意外事故等處遇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DE3B8F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16:30-17:</w:t>
            </w:r>
            <w:r w:rsidR="00DE3B8F" w:rsidRPr="00F57A9A">
              <w:rPr>
                <w:rFonts w:ascii="新細明體" w:hAnsi="新細明體" w:hint="eastAsia"/>
                <w:sz w:val="26"/>
                <w:szCs w:val="26"/>
              </w:rPr>
              <w:t>0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</w:rPr>
            </w:pPr>
            <w:r w:rsidRPr="00F57A9A">
              <w:rPr>
                <w:rFonts w:ascii="標楷體" w:eastAsia="標楷體" w:hAnsi="標楷體" w:cs="新細明體" w:hint="eastAsia"/>
                <w:kern w:val="0"/>
                <w:sz w:val="26"/>
              </w:rPr>
              <w:t>邁向成功的人生</w:t>
            </w:r>
          </w:p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</w:rPr>
            </w:pPr>
            <w:r w:rsidRPr="00F57A9A">
              <w:rPr>
                <w:rFonts w:ascii="標楷體" w:eastAsia="標楷體" w:hAnsi="標楷體" w:cs="新細明體" w:hint="eastAsia"/>
                <w:kern w:val="0"/>
                <w:sz w:val="26"/>
              </w:rPr>
              <w:t>連結生命的源頭，感恩父母與家族，找回生命的力量</w:t>
            </w:r>
          </w:p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</w:rPr>
            </w:pPr>
            <w:r w:rsidRPr="00F57A9A">
              <w:rPr>
                <w:rFonts w:ascii="標楷體" w:eastAsia="標楷體" w:hAnsi="標楷體" w:cs="新細明體" w:hint="eastAsia"/>
                <w:kern w:val="0"/>
                <w:sz w:val="26"/>
              </w:rPr>
              <w:t>目前可以提供協助的單位說明分析</w:t>
            </w:r>
          </w:p>
          <w:p w:rsidR="00663995" w:rsidRPr="00F57A9A" w:rsidRDefault="00663995" w:rsidP="004D2D59">
            <w:pPr>
              <w:widowControl/>
              <w:spacing w:line="380" w:lineRule="exact"/>
              <w:rPr>
                <w:rFonts w:ascii="標楷體" w:eastAsia="標楷體" w:hAnsi="標楷體"/>
                <w:sz w:val="26"/>
              </w:rPr>
            </w:pPr>
            <w:r w:rsidRPr="00F57A9A">
              <w:rPr>
                <w:rFonts w:ascii="標楷體" w:eastAsia="標楷體" w:hAnsi="標楷體" w:cs="新細明體" w:hint="eastAsia"/>
                <w:kern w:val="0"/>
                <w:sz w:val="26"/>
              </w:rPr>
              <w:t>小組分享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63995" w:rsidRPr="00F57A9A" w:rsidRDefault="00663995" w:rsidP="004D2D59">
            <w:pPr>
              <w:widowControl/>
              <w:rPr>
                <w:rFonts w:ascii="新細明體" w:hAnsi="新細明體"/>
                <w:sz w:val="26"/>
              </w:rPr>
            </w:pPr>
            <w:r w:rsidRPr="00F57A9A">
              <w:rPr>
                <w:rFonts w:ascii="標楷體" w:eastAsia="標楷體" w:hAnsi="標楷體" w:hint="eastAsia"/>
                <w:sz w:val="26"/>
              </w:rPr>
              <w:t>愛與和解的家庭支持復原力</w:t>
            </w:r>
          </w:p>
        </w:tc>
      </w:tr>
      <w:tr w:rsidR="00F57A9A" w:rsidRPr="00F57A9A" w:rsidTr="004D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spacing w:line="300" w:lineRule="exact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5" w:rsidRPr="00F57A9A" w:rsidRDefault="00663995" w:rsidP="00DE3B8F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F57A9A">
              <w:rPr>
                <w:rFonts w:ascii="新細明體" w:hAnsi="新細明體" w:hint="eastAsia"/>
                <w:sz w:val="26"/>
                <w:szCs w:val="26"/>
              </w:rPr>
              <w:t>17:</w:t>
            </w:r>
            <w:r w:rsidR="00DE3B8F" w:rsidRPr="00F57A9A">
              <w:rPr>
                <w:rFonts w:ascii="新細明體" w:hAnsi="新細明體" w:hint="eastAsia"/>
                <w:sz w:val="26"/>
                <w:szCs w:val="26"/>
              </w:rPr>
              <w:t>0</w:t>
            </w:r>
            <w:r w:rsidRPr="00F57A9A">
              <w:rPr>
                <w:rFonts w:ascii="新細明體" w:hAnsi="新細明體" w:hint="eastAsia"/>
                <w:sz w:val="26"/>
                <w:szCs w:val="26"/>
              </w:rPr>
              <w:t>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995" w:rsidRPr="00F57A9A" w:rsidRDefault="00663995" w:rsidP="004D2D59">
            <w:pPr>
              <w:widowControl/>
              <w:jc w:val="center"/>
              <w:rPr>
                <w:rFonts w:ascii="新細明體" w:hAnsi="新細明體"/>
                <w:sz w:val="26"/>
              </w:rPr>
            </w:pPr>
            <w:r w:rsidRPr="00F57A9A">
              <w:rPr>
                <w:rFonts w:ascii="標楷體" w:eastAsia="標楷體" w:hAnsi="標楷體" w:hint="eastAsia"/>
                <w:iCs/>
                <w:sz w:val="26"/>
              </w:rPr>
              <w:t>滿載而歸</w:t>
            </w:r>
          </w:p>
        </w:tc>
      </w:tr>
    </w:tbl>
    <w:p w:rsidR="00ED091C" w:rsidRPr="00F57A9A" w:rsidRDefault="00ED091C" w:rsidP="00A76EA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</w:p>
    <w:sectPr w:rsidR="00ED091C" w:rsidRPr="00F57A9A" w:rsidSect="001D624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30" w:rsidRDefault="00BA6730" w:rsidP="0020772C">
      <w:r>
        <w:separator/>
      </w:r>
    </w:p>
  </w:endnote>
  <w:endnote w:type="continuationSeparator" w:id="0">
    <w:p w:rsidR="00BA6730" w:rsidRDefault="00BA6730" w:rsidP="0020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30" w:rsidRDefault="00BA6730" w:rsidP="0020772C">
      <w:r>
        <w:separator/>
      </w:r>
    </w:p>
  </w:footnote>
  <w:footnote w:type="continuationSeparator" w:id="0">
    <w:p w:rsidR="00BA6730" w:rsidRDefault="00BA6730" w:rsidP="0020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F70"/>
    <w:multiLevelType w:val="hybridMultilevel"/>
    <w:tmpl w:val="9AFAD45A"/>
    <w:lvl w:ilvl="0" w:tplc="198EA82E">
      <w:start w:val="1"/>
      <w:numFmt w:val="taiwaneseCountingThousand"/>
      <w:lvlText w:val="（%1）"/>
      <w:lvlJc w:val="left"/>
      <w:pPr>
        <w:tabs>
          <w:tab w:val="num" w:pos="1530"/>
        </w:tabs>
        <w:ind w:left="153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" w15:restartNumberingAfterBreak="0">
    <w:nsid w:val="10FA068C"/>
    <w:multiLevelType w:val="hybridMultilevel"/>
    <w:tmpl w:val="07C68348"/>
    <w:lvl w:ilvl="0" w:tplc="2D9ABD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02CA9A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eastAsia"/>
      </w:rPr>
    </w:lvl>
    <w:lvl w:ilvl="2" w:tplc="C3762DC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517876"/>
    <w:multiLevelType w:val="hybridMultilevel"/>
    <w:tmpl w:val="4036C408"/>
    <w:lvl w:ilvl="0" w:tplc="102E2E9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2E5A0C"/>
    <w:multiLevelType w:val="hybridMultilevel"/>
    <w:tmpl w:val="FB88202A"/>
    <w:lvl w:ilvl="0" w:tplc="7574771C">
      <w:start w:val="9"/>
      <w:numFmt w:val="bullet"/>
      <w:lvlText w:val="＊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2D03077F"/>
    <w:multiLevelType w:val="hybridMultilevel"/>
    <w:tmpl w:val="AB9E5340"/>
    <w:lvl w:ilvl="0" w:tplc="20908C2A">
      <w:start w:val="1"/>
      <w:numFmt w:val="decimal"/>
      <w:lvlText w:val="（%1）"/>
      <w:lvlJc w:val="left"/>
      <w:pPr>
        <w:ind w:left="18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5" w15:restartNumberingAfterBreak="0">
    <w:nsid w:val="38F13ADF"/>
    <w:multiLevelType w:val="hybridMultilevel"/>
    <w:tmpl w:val="AB4E6182"/>
    <w:lvl w:ilvl="0" w:tplc="7D302F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6A4B4B"/>
    <w:multiLevelType w:val="hybridMultilevel"/>
    <w:tmpl w:val="90CA0586"/>
    <w:lvl w:ilvl="0" w:tplc="300C8430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7" w15:restartNumberingAfterBreak="0">
    <w:nsid w:val="632542A9"/>
    <w:multiLevelType w:val="multilevel"/>
    <w:tmpl w:val="0E644E1E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6C1E1635"/>
    <w:multiLevelType w:val="hybridMultilevel"/>
    <w:tmpl w:val="81FC2F2E"/>
    <w:lvl w:ilvl="0" w:tplc="9762F130">
      <w:start w:val="1"/>
      <w:numFmt w:val="decimal"/>
      <w:lvlText w:val="%1、"/>
      <w:lvlJc w:val="left"/>
      <w:pPr>
        <w:ind w:left="1205" w:hanging="720"/>
      </w:pPr>
      <w:rPr>
        <w:rFonts w:cs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9" w15:restartNumberingAfterBreak="0">
    <w:nsid w:val="747050B2"/>
    <w:multiLevelType w:val="hybridMultilevel"/>
    <w:tmpl w:val="72E8D124"/>
    <w:lvl w:ilvl="0" w:tplc="BF56CB22">
      <w:start w:val="1"/>
      <w:numFmt w:val="taiwaneseCountingThousand"/>
      <w:lvlText w:val="（%1）"/>
      <w:lvlJc w:val="left"/>
      <w:pPr>
        <w:ind w:left="11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0" w15:restartNumberingAfterBreak="0">
    <w:nsid w:val="78693332"/>
    <w:multiLevelType w:val="hybridMultilevel"/>
    <w:tmpl w:val="4CDE77F0"/>
    <w:lvl w:ilvl="0" w:tplc="D69CDCC0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52"/>
    <w:rsid w:val="000067AA"/>
    <w:rsid w:val="00007A54"/>
    <w:rsid w:val="000137AA"/>
    <w:rsid w:val="00014639"/>
    <w:rsid w:val="00023F49"/>
    <w:rsid w:val="00024159"/>
    <w:rsid w:val="0003010F"/>
    <w:rsid w:val="00040613"/>
    <w:rsid w:val="000541AF"/>
    <w:rsid w:val="0007256E"/>
    <w:rsid w:val="00076F4B"/>
    <w:rsid w:val="000811A7"/>
    <w:rsid w:val="00083195"/>
    <w:rsid w:val="000832EE"/>
    <w:rsid w:val="000867EF"/>
    <w:rsid w:val="000A4A69"/>
    <w:rsid w:val="000B4AEB"/>
    <w:rsid w:val="000B7E37"/>
    <w:rsid w:val="000C0FAF"/>
    <w:rsid w:val="000C2FAF"/>
    <w:rsid w:val="000C5433"/>
    <w:rsid w:val="000E7486"/>
    <w:rsid w:val="000F129C"/>
    <w:rsid w:val="001012D4"/>
    <w:rsid w:val="00117640"/>
    <w:rsid w:val="00124919"/>
    <w:rsid w:val="0013310C"/>
    <w:rsid w:val="00140D14"/>
    <w:rsid w:val="00151C3F"/>
    <w:rsid w:val="00167FEC"/>
    <w:rsid w:val="00174DFA"/>
    <w:rsid w:val="00177DE5"/>
    <w:rsid w:val="001826BB"/>
    <w:rsid w:val="00187194"/>
    <w:rsid w:val="00194A5B"/>
    <w:rsid w:val="001B653A"/>
    <w:rsid w:val="001B6FF6"/>
    <w:rsid w:val="001C6992"/>
    <w:rsid w:val="001D1F6E"/>
    <w:rsid w:val="001D6241"/>
    <w:rsid w:val="001D690B"/>
    <w:rsid w:val="001E0584"/>
    <w:rsid w:val="00200D2E"/>
    <w:rsid w:val="00201CE3"/>
    <w:rsid w:val="00202BC3"/>
    <w:rsid w:val="00204676"/>
    <w:rsid w:val="002056E7"/>
    <w:rsid w:val="0020772C"/>
    <w:rsid w:val="002224F5"/>
    <w:rsid w:val="00223A8B"/>
    <w:rsid w:val="00225FAB"/>
    <w:rsid w:val="002272E2"/>
    <w:rsid w:val="00247D8E"/>
    <w:rsid w:val="00261F5F"/>
    <w:rsid w:val="002755DB"/>
    <w:rsid w:val="0027622B"/>
    <w:rsid w:val="00277E0B"/>
    <w:rsid w:val="00287A9C"/>
    <w:rsid w:val="002947A3"/>
    <w:rsid w:val="002B0211"/>
    <w:rsid w:val="002B0785"/>
    <w:rsid w:val="002B2895"/>
    <w:rsid w:val="002B65A7"/>
    <w:rsid w:val="002C0443"/>
    <w:rsid w:val="002D16B9"/>
    <w:rsid w:val="002D4FE4"/>
    <w:rsid w:val="002E5049"/>
    <w:rsid w:val="00301396"/>
    <w:rsid w:val="00312AC9"/>
    <w:rsid w:val="00312C85"/>
    <w:rsid w:val="00315440"/>
    <w:rsid w:val="003237C0"/>
    <w:rsid w:val="00323FDF"/>
    <w:rsid w:val="0032566B"/>
    <w:rsid w:val="00325844"/>
    <w:rsid w:val="00335DCB"/>
    <w:rsid w:val="003374B7"/>
    <w:rsid w:val="00363B6B"/>
    <w:rsid w:val="00365F55"/>
    <w:rsid w:val="003660F0"/>
    <w:rsid w:val="00372648"/>
    <w:rsid w:val="00384A9C"/>
    <w:rsid w:val="003936B6"/>
    <w:rsid w:val="00397A5A"/>
    <w:rsid w:val="003A0DDA"/>
    <w:rsid w:val="003A78E6"/>
    <w:rsid w:val="003B4A69"/>
    <w:rsid w:val="003C27F0"/>
    <w:rsid w:val="003C6373"/>
    <w:rsid w:val="003D577A"/>
    <w:rsid w:val="003E5B3D"/>
    <w:rsid w:val="003F2A97"/>
    <w:rsid w:val="003F58F4"/>
    <w:rsid w:val="00406645"/>
    <w:rsid w:val="00406C29"/>
    <w:rsid w:val="004202A4"/>
    <w:rsid w:val="0042212B"/>
    <w:rsid w:val="00425822"/>
    <w:rsid w:val="0043106C"/>
    <w:rsid w:val="00435EFF"/>
    <w:rsid w:val="0043757E"/>
    <w:rsid w:val="0044544F"/>
    <w:rsid w:val="00453C4F"/>
    <w:rsid w:val="00460EBC"/>
    <w:rsid w:val="0048493B"/>
    <w:rsid w:val="0049252C"/>
    <w:rsid w:val="004959D2"/>
    <w:rsid w:val="004A10CF"/>
    <w:rsid w:val="004A7882"/>
    <w:rsid w:val="004C2E5C"/>
    <w:rsid w:val="004D2D59"/>
    <w:rsid w:val="004D425C"/>
    <w:rsid w:val="004D4DE5"/>
    <w:rsid w:val="004E7AAF"/>
    <w:rsid w:val="004F369E"/>
    <w:rsid w:val="004F527A"/>
    <w:rsid w:val="00520C9D"/>
    <w:rsid w:val="0052528D"/>
    <w:rsid w:val="00525E58"/>
    <w:rsid w:val="005334A9"/>
    <w:rsid w:val="0053415F"/>
    <w:rsid w:val="005347B5"/>
    <w:rsid w:val="005501A9"/>
    <w:rsid w:val="00566449"/>
    <w:rsid w:val="00566949"/>
    <w:rsid w:val="00567ED8"/>
    <w:rsid w:val="00577DDA"/>
    <w:rsid w:val="005A4F8B"/>
    <w:rsid w:val="005C0517"/>
    <w:rsid w:val="005C06F0"/>
    <w:rsid w:val="005C38A6"/>
    <w:rsid w:val="005C406D"/>
    <w:rsid w:val="005C5C49"/>
    <w:rsid w:val="005E1A16"/>
    <w:rsid w:val="00601868"/>
    <w:rsid w:val="00604EC9"/>
    <w:rsid w:val="006306AC"/>
    <w:rsid w:val="006316E1"/>
    <w:rsid w:val="00635D92"/>
    <w:rsid w:val="00636A94"/>
    <w:rsid w:val="00644875"/>
    <w:rsid w:val="00656F3C"/>
    <w:rsid w:val="00663995"/>
    <w:rsid w:val="00677852"/>
    <w:rsid w:val="00683B7C"/>
    <w:rsid w:val="00687DD6"/>
    <w:rsid w:val="00693261"/>
    <w:rsid w:val="006932F4"/>
    <w:rsid w:val="006A045B"/>
    <w:rsid w:val="006A3ABC"/>
    <w:rsid w:val="006A4AE1"/>
    <w:rsid w:val="006A64F5"/>
    <w:rsid w:val="006A7F18"/>
    <w:rsid w:val="006B017D"/>
    <w:rsid w:val="006B0951"/>
    <w:rsid w:val="006B4EBB"/>
    <w:rsid w:val="006B775D"/>
    <w:rsid w:val="006C550B"/>
    <w:rsid w:val="006E289F"/>
    <w:rsid w:val="006F5847"/>
    <w:rsid w:val="006F5B98"/>
    <w:rsid w:val="00700F7A"/>
    <w:rsid w:val="00711BBD"/>
    <w:rsid w:val="00713C24"/>
    <w:rsid w:val="007241E4"/>
    <w:rsid w:val="00734E94"/>
    <w:rsid w:val="007453CF"/>
    <w:rsid w:val="007454EA"/>
    <w:rsid w:val="00746977"/>
    <w:rsid w:val="00761A5F"/>
    <w:rsid w:val="00776213"/>
    <w:rsid w:val="00790951"/>
    <w:rsid w:val="00793D93"/>
    <w:rsid w:val="007B2FA0"/>
    <w:rsid w:val="007D02F9"/>
    <w:rsid w:val="007D0465"/>
    <w:rsid w:val="007D317A"/>
    <w:rsid w:val="007D59C7"/>
    <w:rsid w:val="007F00F4"/>
    <w:rsid w:val="007F16FD"/>
    <w:rsid w:val="007F177A"/>
    <w:rsid w:val="007F2A58"/>
    <w:rsid w:val="007F2CE6"/>
    <w:rsid w:val="00800A51"/>
    <w:rsid w:val="00805BC1"/>
    <w:rsid w:val="00807B8F"/>
    <w:rsid w:val="0082498C"/>
    <w:rsid w:val="00833014"/>
    <w:rsid w:val="00850E3A"/>
    <w:rsid w:val="00855C39"/>
    <w:rsid w:val="00890DFF"/>
    <w:rsid w:val="008B3A31"/>
    <w:rsid w:val="008B6E07"/>
    <w:rsid w:val="008C63BC"/>
    <w:rsid w:val="008D4468"/>
    <w:rsid w:val="008D6FC2"/>
    <w:rsid w:val="008E1E0A"/>
    <w:rsid w:val="008E4679"/>
    <w:rsid w:val="008E4B6A"/>
    <w:rsid w:val="008E6AAE"/>
    <w:rsid w:val="008F7E8E"/>
    <w:rsid w:val="009028D0"/>
    <w:rsid w:val="00912107"/>
    <w:rsid w:val="00914834"/>
    <w:rsid w:val="00914A63"/>
    <w:rsid w:val="00930082"/>
    <w:rsid w:val="00936387"/>
    <w:rsid w:val="00937E86"/>
    <w:rsid w:val="0094450F"/>
    <w:rsid w:val="009450E5"/>
    <w:rsid w:val="00947283"/>
    <w:rsid w:val="00973905"/>
    <w:rsid w:val="00974A42"/>
    <w:rsid w:val="009943AE"/>
    <w:rsid w:val="009956ED"/>
    <w:rsid w:val="009A0069"/>
    <w:rsid w:val="009A3393"/>
    <w:rsid w:val="009B09D7"/>
    <w:rsid w:val="009E0FD8"/>
    <w:rsid w:val="009F4FCA"/>
    <w:rsid w:val="00A01CD1"/>
    <w:rsid w:val="00A03AA7"/>
    <w:rsid w:val="00A11C21"/>
    <w:rsid w:val="00A16346"/>
    <w:rsid w:val="00A209F8"/>
    <w:rsid w:val="00A36361"/>
    <w:rsid w:val="00A438F4"/>
    <w:rsid w:val="00A457F4"/>
    <w:rsid w:val="00A46385"/>
    <w:rsid w:val="00A5072F"/>
    <w:rsid w:val="00A57DF3"/>
    <w:rsid w:val="00A600FF"/>
    <w:rsid w:val="00A76EA3"/>
    <w:rsid w:val="00A856B1"/>
    <w:rsid w:val="00A85BB9"/>
    <w:rsid w:val="00A8737E"/>
    <w:rsid w:val="00A91BF0"/>
    <w:rsid w:val="00A9501C"/>
    <w:rsid w:val="00A952B6"/>
    <w:rsid w:val="00AE4F32"/>
    <w:rsid w:val="00B01233"/>
    <w:rsid w:val="00B04BCB"/>
    <w:rsid w:val="00B13171"/>
    <w:rsid w:val="00B21B26"/>
    <w:rsid w:val="00B21B90"/>
    <w:rsid w:val="00B24B16"/>
    <w:rsid w:val="00B2751D"/>
    <w:rsid w:val="00B27812"/>
    <w:rsid w:val="00B35E32"/>
    <w:rsid w:val="00B3611D"/>
    <w:rsid w:val="00B44897"/>
    <w:rsid w:val="00B45F99"/>
    <w:rsid w:val="00B965E9"/>
    <w:rsid w:val="00BA1896"/>
    <w:rsid w:val="00BA6730"/>
    <w:rsid w:val="00BA6DE3"/>
    <w:rsid w:val="00BB0916"/>
    <w:rsid w:val="00BC40E7"/>
    <w:rsid w:val="00BD16B6"/>
    <w:rsid w:val="00BD4F4E"/>
    <w:rsid w:val="00BD54D6"/>
    <w:rsid w:val="00BE3A5D"/>
    <w:rsid w:val="00BE4A25"/>
    <w:rsid w:val="00BF2A05"/>
    <w:rsid w:val="00C146C6"/>
    <w:rsid w:val="00C21CDB"/>
    <w:rsid w:val="00C2791A"/>
    <w:rsid w:val="00C33C54"/>
    <w:rsid w:val="00C6486B"/>
    <w:rsid w:val="00C74612"/>
    <w:rsid w:val="00C86F36"/>
    <w:rsid w:val="00C9033A"/>
    <w:rsid w:val="00C923BE"/>
    <w:rsid w:val="00CA1352"/>
    <w:rsid w:val="00CA2B94"/>
    <w:rsid w:val="00CA7031"/>
    <w:rsid w:val="00CB1B69"/>
    <w:rsid w:val="00CC4A3A"/>
    <w:rsid w:val="00CD2951"/>
    <w:rsid w:val="00CD5AEE"/>
    <w:rsid w:val="00D042BA"/>
    <w:rsid w:val="00D05249"/>
    <w:rsid w:val="00D07606"/>
    <w:rsid w:val="00D100DB"/>
    <w:rsid w:val="00D13CBF"/>
    <w:rsid w:val="00D34D25"/>
    <w:rsid w:val="00D36729"/>
    <w:rsid w:val="00D55E9C"/>
    <w:rsid w:val="00D61818"/>
    <w:rsid w:val="00D660BF"/>
    <w:rsid w:val="00D7030D"/>
    <w:rsid w:val="00D710DD"/>
    <w:rsid w:val="00D93D96"/>
    <w:rsid w:val="00D94136"/>
    <w:rsid w:val="00DA2858"/>
    <w:rsid w:val="00DA381E"/>
    <w:rsid w:val="00DC0440"/>
    <w:rsid w:val="00DE3B8F"/>
    <w:rsid w:val="00DE507B"/>
    <w:rsid w:val="00DF252A"/>
    <w:rsid w:val="00E01218"/>
    <w:rsid w:val="00E014E3"/>
    <w:rsid w:val="00E22910"/>
    <w:rsid w:val="00E27438"/>
    <w:rsid w:val="00E3497B"/>
    <w:rsid w:val="00E465A5"/>
    <w:rsid w:val="00E572B2"/>
    <w:rsid w:val="00E61CBA"/>
    <w:rsid w:val="00E6495D"/>
    <w:rsid w:val="00E767BB"/>
    <w:rsid w:val="00E80DBB"/>
    <w:rsid w:val="00E92C2A"/>
    <w:rsid w:val="00E95446"/>
    <w:rsid w:val="00EC5B83"/>
    <w:rsid w:val="00ED0288"/>
    <w:rsid w:val="00ED091C"/>
    <w:rsid w:val="00ED2A73"/>
    <w:rsid w:val="00ED3157"/>
    <w:rsid w:val="00ED406B"/>
    <w:rsid w:val="00ED5DE7"/>
    <w:rsid w:val="00ED633E"/>
    <w:rsid w:val="00EF13EB"/>
    <w:rsid w:val="00F04971"/>
    <w:rsid w:val="00F05918"/>
    <w:rsid w:val="00F12589"/>
    <w:rsid w:val="00F12E65"/>
    <w:rsid w:val="00F20467"/>
    <w:rsid w:val="00F2086A"/>
    <w:rsid w:val="00F20C62"/>
    <w:rsid w:val="00F27118"/>
    <w:rsid w:val="00F4411D"/>
    <w:rsid w:val="00F51B69"/>
    <w:rsid w:val="00F577CE"/>
    <w:rsid w:val="00F57A9A"/>
    <w:rsid w:val="00F702FA"/>
    <w:rsid w:val="00F75023"/>
    <w:rsid w:val="00F80362"/>
    <w:rsid w:val="00F81A49"/>
    <w:rsid w:val="00F9045A"/>
    <w:rsid w:val="00F92119"/>
    <w:rsid w:val="00F94A85"/>
    <w:rsid w:val="00F97452"/>
    <w:rsid w:val="00FA5010"/>
    <w:rsid w:val="00FC4E90"/>
    <w:rsid w:val="00FC793B"/>
    <w:rsid w:val="00FD5D04"/>
    <w:rsid w:val="00FE1193"/>
    <w:rsid w:val="00FE359A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F5014A-6837-4F44-BAAD-E746EA19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5C38A6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rsid w:val="005C38A6"/>
    <w:pPr>
      <w:spacing w:after="120"/>
      <w:ind w:leftChars="200" w:left="480"/>
    </w:pPr>
  </w:style>
  <w:style w:type="paragraph" w:styleId="a5">
    <w:name w:val="header"/>
    <w:basedOn w:val="a"/>
    <w:link w:val="a6"/>
    <w:rsid w:val="00207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0772C"/>
    <w:rPr>
      <w:kern w:val="2"/>
    </w:rPr>
  </w:style>
  <w:style w:type="paragraph" w:styleId="a7">
    <w:name w:val="footer"/>
    <w:basedOn w:val="a"/>
    <w:link w:val="a8"/>
    <w:rsid w:val="00207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0772C"/>
    <w:rPr>
      <w:kern w:val="2"/>
    </w:rPr>
  </w:style>
  <w:style w:type="paragraph" w:styleId="Web">
    <w:name w:val="Normal (Web)"/>
    <w:basedOn w:val="a"/>
    <w:rsid w:val="007B2F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"/>
    <w:rsid w:val="00C9033A"/>
    <w:pPr>
      <w:widowControl/>
      <w:spacing w:after="324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semiHidden/>
    <w:rsid w:val="007D02F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AAF2-5DEE-4B21-9FA6-BD2DB826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3120</Characters>
  <Application>Microsoft Office Word</Application>
  <DocSecurity>0</DocSecurity>
  <Lines>26</Lines>
  <Paragraphs>7</Paragraphs>
  <ScaleCrop>false</ScaleCrop>
  <Company>A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單親家庭學習型家庭方案</dc:title>
  <dc:creator>A</dc:creator>
  <cp:lastModifiedBy>ASUS</cp:lastModifiedBy>
  <cp:revision>2</cp:revision>
  <cp:lastPrinted>2017-05-12T03:09:00Z</cp:lastPrinted>
  <dcterms:created xsi:type="dcterms:W3CDTF">2017-06-13T09:29:00Z</dcterms:created>
  <dcterms:modified xsi:type="dcterms:W3CDTF">2017-06-13T09:29:00Z</dcterms:modified>
</cp:coreProperties>
</file>